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1" w:rsidRPr="00EE335B" w:rsidRDefault="00612451" w:rsidP="0061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12451" w:rsidRPr="00EE335B" w:rsidRDefault="00612451" w:rsidP="0061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5B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EE335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E335B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612451" w:rsidRPr="00EE335B" w:rsidRDefault="00612451" w:rsidP="0061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335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E335B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612451" w:rsidRPr="00EE335B" w:rsidRDefault="00612451" w:rsidP="0061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51" w:rsidRPr="00EE335B" w:rsidRDefault="00612451" w:rsidP="0061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Default="00612451" w:rsidP="0061245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7F71" w:rsidRDefault="00EE335B" w:rsidP="00ED7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35B">
        <w:rPr>
          <w:rFonts w:ascii="Times New Roman" w:hAnsi="Times New Roman" w:cs="Times New Roman"/>
          <w:sz w:val="32"/>
          <w:szCs w:val="32"/>
        </w:rPr>
        <w:t>Консп</w:t>
      </w:r>
      <w:r>
        <w:rPr>
          <w:rFonts w:ascii="Times New Roman" w:hAnsi="Times New Roman" w:cs="Times New Roman"/>
          <w:sz w:val="32"/>
          <w:szCs w:val="32"/>
        </w:rPr>
        <w:t xml:space="preserve">ект открытого занятия по ФЭМП </w:t>
      </w:r>
    </w:p>
    <w:p w:rsidR="00612451" w:rsidRPr="00EE335B" w:rsidRDefault="00EE335B" w:rsidP="00ED7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средней группы №5 для родителей воспитанников</w:t>
      </w:r>
      <w:r w:rsidR="00ED7F71">
        <w:rPr>
          <w:rFonts w:ascii="Times New Roman" w:hAnsi="Times New Roman" w:cs="Times New Roman"/>
          <w:sz w:val="32"/>
          <w:szCs w:val="32"/>
        </w:rPr>
        <w:t xml:space="preserve"> на тему: «Поможем Незнайке»</w:t>
      </w:r>
    </w:p>
    <w:p w:rsidR="00612451" w:rsidRPr="00EE335B" w:rsidRDefault="00612451" w:rsidP="00ED7F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2451" w:rsidRPr="00EA077F" w:rsidRDefault="00612451" w:rsidP="00ED7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7F">
        <w:rPr>
          <w:rFonts w:ascii="Times New Roman" w:hAnsi="Times New Roman" w:cs="Times New Roman"/>
          <w:sz w:val="24"/>
          <w:szCs w:val="24"/>
        </w:rPr>
        <w:t xml:space="preserve"> </w:t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  <w:r w:rsidRPr="00EA077F">
        <w:rPr>
          <w:rFonts w:ascii="Times New Roman" w:hAnsi="Times New Roman" w:cs="Times New Roman"/>
          <w:sz w:val="24"/>
          <w:szCs w:val="24"/>
        </w:rPr>
        <w:tab/>
      </w: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51" w:rsidRPr="00EA077F" w:rsidRDefault="00612451" w:rsidP="0061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E5B" w:rsidRDefault="00FC6E5B" w:rsidP="00FC6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2AD0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тавила и провела </w:t>
      </w:r>
      <w:r w:rsidR="006C2AD0">
        <w:rPr>
          <w:rFonts w:ascii="Times New Roman" w:hAnsi="Times New Roman" w:cs="Times New Roman"/>
          <w:sz w:val="28"/>
          <w:szCs w:val="28"/>
        </w:rPr>
        <w:t>в</w:t>
      </w:r>
      <w:r w:rsidR="00612451">
        <w:rPr>
          <w:rFonts w:ascii="Times New Roman" w:hAnsi="Times New Roman" w:cs="Times New Roman"/>
          <w:sz w:val="28"/>
          <w:szCs w:val="28"/>
        </w:rPr>
        <w:t>оспитатель</w:t>
      </w:r>
      <w:r w:rsidR="006C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451" w:rsidRPr="00EA077F" w:rsidRDefault="00FC6E5B" w:rsidP="00FC6E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высшей</w:t>
      </w:r>
      <w:r w:rsidR="006C2AD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612451" w:rsidRPr="00EA077F" w:rsidRDefault="00FC6E5B" w:rsidP="00FC6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12451" w:rsidRPr="00EA077F">
        <w:rPr>
          <w:rFonts w:ascii="Times New Roman" w:hAnsi="Times New Roman" w:cs="Times New Roman"/>
          <w:sz w:val="28"/>
          <w:szCs w:val="28"/>
        </w:rPr>
        <w:t>Левченко Любовь Ивановна</w:t>
      </w:r>
    </w:p>
    <w:p w:rsidR="001A0D32" w:rsidRDefault="00612451" w:rsidP="001A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4C7C">
        <w:rPr>
          <w:rFonts w:ascii="Times New Roman" w:hAnsi="Times New Roman" w:cs="Times New Roman"/>
          <w:sz w:val="28"/>
          <w:szCs w:val="28"/>
        </w:rPr>
        <w:t>Май 2017 год.</w:t>
      </w:r>
      <w:r w:rsidRPr="00EA07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36AD" w:rsidRPr="001A0D32" w:rsidRDefault="001A0D32" w:rsidP="001A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036AD" w:rsidRPr="00EA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  <w:r w:rsidR="0000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0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родителям, как проходит </w:t>
      </w:r>
      <w:proofErr w:type="gramStart"/>
      <w:r w:rsidR="000036A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формированию</w:t>
      </w:r>
      <w:proofErr w:type="gramEnd"/>
      <w:r w:rsidR="0000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и на каком уровне усвоил каждый воспитанник пройденный материал. </w:t>
      </w:r>
    </w:p>
    <w:p w:rsidR="008B7EFE" w:rsidRPr="00EA3121" w:rsidRDefault="000036AD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B7EFE" w:rsidRDefault="000036AD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орядковый счёт в пределах пяти (счёт на слух звуков, счёт предметов на ощупь)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B7EFE" w:rsidRDefault="008B7EFE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сравнивать две группы предметов по количеству, устанавливать равенство, неравенство предметов; </w:t>
      </w:r>
    </w:p>
    <w:p w:rsidR="000036AD" w:rsidRDefault="000036AD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раздаточным и демонстрационны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материалом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7EFE" w:rsidRDefault="00EA3121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умение в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различении  геометрических фигур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их и  называть;</w:t>
      </w:r>
    </w:p>
    <w:p w:rsidR="008B7EFE" w:rsidRDefault="008B7EFE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признаки сходства и различия между геометрическими фигурами по трём признакам;</w:t>
      </w:r>
    </w:p>
    <w:p w:rsidR="00EA3121" w:rsidRDefault="00EA3121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умения в сравнении двух предметов выделяя параметр длины, используя в речи слова «длиннее», «короче»</w:t>
      </w:r>
      <w:r w:rsidR="006B1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869" w:rsidRPr="00494869" w:rsidRDefault="00EA3121" w:rsidP="001A0D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4869" w:rsidRPr="00EA3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 материал</w:t>
      </w:r>
      <w:r w:rsidR="00CC3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CC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абор игрушек </w:t>
      </w:r>
      <w:r w:rsidR="00CC3C71">
        <w:rPr>
          <w:rFonts w:ascii="Times New Roman" w:eastAsia="Times New Roman" w:hAnsi="Times New Roman" w:cs="Times New Roman"/>
          <w:color w:val="733224"/>
          <w:sz w:val="28"/>
          <w:szCs w:val="28"/>
        </w:rPr>
        <w:t>(5</w:t>
      </w:r>
      <w:r w:rsidR="00494869"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миш</w:t>
      </w:r>
      <w:r w:rsidR="00CC3C71">
        <w:rPr>
          <w:rFonts w:ascii="Times New Roman" w:eastAsia="Times New Roman" w:hAnsi="Times New Roman" w:cs="Times New Roman"/>
          <w:color w:val="000000"/>
          <w:sz w:val="28"/>
          <w:szCs w:val="28"/>
        </w:rPr>
        <w:t>ек, 5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белоч</w:t>
      </w:r>
      <w:r w:rsidR="00CC3C7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494869"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, 3 ореха)</w:t>
      </w:r>
      <w:r w:rsidR="00CC3C71">
        <w:rPr>
          <w:rFonts w:ascii="Times New Roman" w:eastAsia="Times New Roman" w:hAnsi="Times New Roman" w:cs="Times New Roman"/>
          <w:color w:val="000000"/>
          <w:sz w:val="28"/>
          <w:szCs w:val="28"/>
        </w:rPr>
        <w:t>.  Набор геометрических фигур разных по величине и цвету. Бубен</w:t>
      </w:r>
      <w:r w:rsidR="006B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(молоточек),</w:t>
      </w:r>
      <w:r w:rsidR="00CC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 набор цифр 1-5. Карточки с пуговицами1-5 штук. </w:t>
      </w:r>
    </w:p>
    <w:p w:rsidR="00EA3121" w:rsidRDefault="00494869" w:rsidP="001A0D3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733224"/>
          <w:sz w:val="28"/>
          <w:szCs w:val="28"/>
        </w:rPr>
      </w:pPr>
      <w:r w:rsidRPr="00644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Раздаточный </w:t>
      </w:r>
      <w:r w:rsidRPr="00644F48">
        <w:rPr>
          <w:rFonts w:ascii="Times New Roman" w:eastAsia="Times New Roman" w:hAnsi="Times New Roman" w:cs="Times New Roman"/>
          <w:b/>
          <w:color w:val="733224"/>
          <w:sz w:val="28"/>
          <w:szCs w:val="28"/>
        </w:rPr>
        <w:t xml:space="preserve">материал: </w:t>
      </w:r>
      <w:r w:rsidR="00644F48">
        <w:rPr>
          <w:rFonts w:ascii="Times New Roman" w:eastAsia="Times New Roman" w:hAnsi="Times New Roman" w:cs="Times New Roman"/>
          <w:color w:val="733224"/>
          <w:sz w:val="28"/>
          <w:szCs w:val="28"/>
        </w:rPr>
        <w:t>У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ребенка карточка с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2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свободными полосками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и тарелочка с фигурами, в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находятся</w:t>
      </w:r>
      <w:r w:rsidR="00EA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квадратов, 5  треугольников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и 4 кружка. </w:t>
      </w:r>
      <w:r w:rsidR="00644F48">
        <w:rPr>
          <w:rFonts w:ascii="Times New Roman" w:eastAsia="Times New Roman" w:hAnsi="Times New Roman" w:cs="Times New Roman"/>
          <w:color w:val="733224"/>
          <w:sz w:val="28"/>
          <w:szCs w:val="28"/>
        </w:rPr>
        <w:t>Лист бумаги с нарисованными домиками, две полоски бу</w:t>
      </w:r>
      <w:r w:rsidR="00CC3C71">
        <w:rPr>
          <w:rFonts w:ascii="Times New Roman" w:eastAsia="Times New Roman" w:hAnsi="Times New Roman" w:cs="Times New Roman"/>
          <w:color w:val="733224"/>
          <w:sz w:val="28"/>
          <w:szCs w:val="28"/>
        </w:rPr>
        <w:t>ма</w:t>
      </w:r>
      <w:r w:rsidR="00644F48">
        <w:rPr>
          <w:rFonts w:ascii="Times New Roman" w:eastAsia="Times New Roman" w:hAnsi="Times New Roman" w:cs="Times New Roman"/>
          <w:color w:val="733224"/>
          <w:sz w:val="28"/>
          <w:szCs w:val="28"/>
        </w:rPr>
        <w:t>ги</w:t>
      </w:r>
      <w:r w:rsidR="00CC3C71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разной длины и одинаковой ширины жёлтого и коричневого цвета. Карточки с геометрическими фигурами для нахождения лишнего предмета.</w:t>
      </w:r>
    </w:p>
    <w:p w:rsidR="00CA57B5" w:rsidRDefault="00494869" w:rsidP="00CA57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733224"/>
          <w:sz w:val="28"/>
          <w:szCs w:val="28"/>
        </w:rPr>
      </w:pPr>
      <w:r w:rsidRPr="005160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Ход </w:t>
      </w:r>
      <w:r w:rsidRPr="005160AB">
        <w:rPr>
          <w:rFonts w:ascii="Times New Roman" w:eastAsia="Times New Roman" w:hAnsi="Times New Roman" w:cs="Times New Roman"/>
          <w:b/>
          <w:color w:val="733224"/>
          <w:sz w:val="28"/>
          <w:szCs w:val="28"/>
        </w:rPr>
        <w:t xml:space="preserve">занятия. </w:t>
      </w:r>
    </w:p>
    <w:p w:rsidR="00CA57B5" w:rsidRPr="007B5650" w:rsidRDefault="00CA57B5" w:rsidP="00CA57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733224"/>
          <w:sz w:val="28"/>
          <w:szCs w:val="28"/>
        </w:rPr>
        <w:t xml:space="preserve">Игра «Сосчитай на слух» </w:t>
      </w:r>
      <w:r w:rsidR="006B1C3F">
        <w:rPr>
          <w:rFonts w:ascii="Times New Roman" w:eastAsia="Times New Roman" w:hAnsi="Times New Roman" w:cs="Times New Roman"/>
          <w:color w:val="4A273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4A2731"/>
          <w:sz w:val="28"/>
          <w:szCs w:val="28"/>
        </w:rPr>
        <w:t>ель: у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чить детей воспроизводить количество звуков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преде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 xml:space="preserve">лах 1—3 без счета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называния числа, находить карточку,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которой столько же кружков, сколько раз ударил молоточек; продолжать упражнять в сравнении групп предметов, пользуясь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приемом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приложе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 xml:space="preserve">ний, устанавливать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равенство и неравенство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групп, прикладывая к груп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 xml:space="preserve">пам игрушек равное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других игрушек.</w:t>
      </w:r>
      <w:proofErr w:type="gramEnd"/>
    </w:p>
    <w:p w:rsidR="00CA57B5" w:rsidRPr="007B5650" w:rsidRDefault="00CA57B5" w:rsidP="00CA57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A2731"/>
          <w:sz w:val="28"/>
          <w:szCs w:val="28"/>
        </w:rPr>
        <w:t>Ход игры.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 Материал: молоточек для извлечения звуков, ширмочка, кар</w:t>
      </w:r>
      <w:r w:rsidR="009D02C1">
        <w:rPr>
          <w:rFonts w:ascii="Times New Roman" w:eastAsia="Times New Roman" w:hAnsi="Times New Roman" w:cs="Times New Roman"/>
          <w:color w:val="4A2731"/>
          <w:sz w:val="28"/>
          <w:szCs w:val="28"/>
        </w:rPr>
        <w:t>точки, на которых нарисованы 1—5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 игрушки, расположенные </w:t>
      </w:r>
      <w:r w:rsidR="009D02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7B5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ряд. У детей по 1 карточке, на которых </w:t>
      </w:r>
      <w:proofErr w:type="gramStart"/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нарисованы</w:t>
      </w:r>
      <w:proofErr w:type="gramEnd"/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D02C1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5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игруш</w:t>
      </w:r>
      <w:r w:rsidR="009D02C1">
        <w:rPr>
          <w:rFonts w:ascii="Times New Roman" w:eastAsia="Times New Roman" w:hAnsi="Times New Roman" w:cs="Times New Roman"/>
          <w:color w:val="4A2731"/>
          <w:sz w:val="28"/>
          <w:szCs w:val="28"/>
        </w:rPr>
        <w:t>ек.</w:t>
      </w:r>
    </w:p>
    <w:p w:rsidR="00CA57B5" w:rsidRPr="007B5650" w:rsidRDefault="00CA57B5" w:rsidP="00CA57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Предлагают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постучать,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похлопать в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ладоши, притопнуть ногой столько раз, сколько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ударил молоточек.</w:t>
      </w:r>
    </w:p>
    <w:p w:rsidR="00CA57B5" w:rsidRPr="007B5650" w:rsidRDefault="00CA57B5" w:rsidP="00CA57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Примечание. Звуки извлекаются за ширмочкой. Вначале педа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 xml:space="preserve">гог извлекает только 1 звук, а когда дети поймут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задания —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от </w:t>
      </w:r>
      <w:r w:rsidR="009D02C1">
        <w:rPr>
          <w:rFonts w:ascii="Times New Roman" w:eastAsia="Times New Roman" w:hAnsi="Times New Roman" w:cs="Times New Roman"/>
          <w:i/>
          <w:iCs/>
          <w:color w:val="4A2731"/>
          <w:sz w:val="28"/>
          <w:szCs w:val="28"/>
        </w:rPr>
        <w:t>1</w:t>
      </w:r>
      <w:r w:rsidRPr="007B5650">
        <w:rPr>
          <w:rFonts w:ascii="Times New Roman" w:eastAsia="Times New Roman" w:hAnsi="Times New Roman" w:cs="Times New Roman"/>
          <w:i/>
          <w:iCs/>
          <w:color w:val="4A2731"/>
          <w:sz w:val="28"/>
          <w:szCs w:val="28"/>
        </w:rPr>
        <w:t xml:space="preserve"> </w:t>
      </w:r>
      <w:r w:rsidR="009D02C1">
        <w:rPr>
          <w:rFonts w:ascii="Times New Roman" w:eastAsia="Times New Roman" w:hAnsi="Times New Roman" w:cs="Times New Roman"/>
          <w:color w:val="4A2731"/>
          <w:sz w:val="28"/>
          <w:szCs w:val="28"/>
        </w:rPr>
        <w:t>до 5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звуков. Педагог стучит ритмично,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отделяя один звук от другого, сопровождает удары молоточка словами: «Один,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один!»</w:t>
      </w:r>
    </w:p>
    <w:p w:rsidR="00CA57B5" w:rsidRDefault="00CA57B5" w:rsidP="00CA57B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4A2731"/>
          <w:sz w:val="28"/>
          <w:szCs w:val="28"/>
        </w:rPr>
      </w:pP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lastRenderedPageBreak/>
        <w:t>Воспитатель первым вызывает ребенка, у которого хорошо разви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 xml:space="preserve">то чувство ритма. (Всего вызывает 4—5 ребят.) Затем дает следующее задание: показать </w:t>
      </w:r>
      <w:r w:rsidRPr="007B5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карточку, 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на которой нарисовано столько' же игру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>шек, сколько раз ударил молоточек. Показывает, как надо при каждом звуке указывать на очередной предмет в ряду. Обращаясь к детям, говорит: «Внимательно слушайте! Как только ударит</w:t>
      </w:r>
      <w:r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 молоточек, по</w:t>
      </w:r>
      <w:r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>ставьте пальчик н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t>а игрушку, вот так! Еще раз ударит молоточек, пе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>реставьте палец на следующую игрушку... У кого на карточке нари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>совано столько игрушек, сколько раз ударил молоточек, тот поднимет свою карточку». Первый раз педагог стучит 1 раз. (Всего извлекает зву</w:t>
      </w:r>
      <w:r w:rsidRPr="007B5650">
        <w:rPr>
          <w:rFonts w:ascii="Times New Roman" w:eastAsia="Times New Roman" w:hAnsi="Times New Roman" w:cs="Times New Roman"/>
          <w:color w:val="4A2731"/>
          <w:sz w:val="28"/>
          <w:szCs w:val="28"/>
        </w:rPr>
        <w:softHyphen/>
        <w:t>ки 3— 4 раза.)</w:t>
      </w:r>
    </w:p>
    <w:p w:rsidR="009D02C1" w:rsidRPr="00C251FE" w:rsidRDefault="009D02C1" w:rsidP="00C2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2C1">
        <w:rPr>
          <w:rFonts w:ascii="Times New Roman" w:eastAsia="Times New Roman" w:hAnsi="Times New Roman" w:cs="Times New Roman"/>
          <w:b/>
          <w:color w:val="4A2731"/>
          <w:sz w:val="28"/>
          <w:szCs w:val="28"/>
        </w:rPr>
        <w:t>Игра «Сосчитай на ощупь»</w:t>
      </w:r>
      <w:r w:rsidR="00C251FE">
        <w:rPr>
          <w:rFonts w:ascii="Times New Roman" w:eastAsia="Times New Roman" w:hAnsi="Times New Roman" w:cs="Times New Roman"/>
          <w:b/>
          <w:color w:val="4A2731"/>
          <w:sz w:val="28"/>
          <w:szCs w:val="28"/>
        </w:rPr>
        <w:t xml:space="preserve"> </w:t>
      </w:r>
      <w:r w:rsidR="00C251FE" w:rsidRP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цель: упражнять детей в </w:t>
      </w:r>
      <w:r w:rsid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>счёт</w:t>
      </w:r>
      <w:r w:rsidR="00C251FE" w:rsidRP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е предметов на </w:t>
      </w:r>
      <w:r w:rsid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>ощ</w:t>
      </w:r>
      <w:r w:rsidR="00C251FE" w:rsidRP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>упь</w:t>
      </w:r>
      <w:r w:rsidR="00C251FE">
        <w:rPr>
          <w:rFonts w:ascii="Times New Roman" w:eastAsia="Times New Roman" w:hAnsi="Times New Roman" w:cs="Times New Roman"/>
          <w:color w:val="4A2731"/>
          <w:sz w:val="28"/>
          <w:szCs w:val="28"/>
        </w:rPr>
        <w:t>.</w:t>
      </w:r>
      <w:r w:rsidR="00017FC2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 Воспитатель предлагает 2-3 детям сосчитать игрушки, находящиеся под салфеткой</w:t>
      </w:r>
      <w:r w:rsidR="006B1C3F">
        <w:rPr>
          <w:rFonts w:ascii="Times New Roman" w:eastAsia="Times New Roman" w:hAnsi="Times New Roman" w:cs="Times New Roman"/>
          <w:color w:val="4A2731"/>
          <w:sz w:val="28"/>
          <w:szCs w:val="28"/>
        </w:rPr>
        <w:t xml:space="preserve">, советует им, считая игрушки, передвигать их влево. Далее дети считают, с завязанными глазами пуговицы, нашитые на каточки. </w:t>
      </w:r>
    </w:p>
    <w:p w:rsidR="00086FC3" w:rsidRPr="00086FC3" w:rsidRDefault="00494869" w:rsidP="001A0D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86">
        <w:rPr>
          <w:rFonts w:ascii="Times New Roman" w:eastAsia="Times New Roman" w:hAnsi="Times New Roman" w:cs="Times New Roman"/>
          <w:b/>
          <w:color w:val="733224"/>
          <w:sz w:val="28"/>
          <w:szCs w:val="28"/>
        </w:rPr>
        <w:t>1-я часть.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На нижнюю полочку</w:t>
      </w:r>
      <w:r w:rsidR="00112F86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подставки воспи</w:t>
      </w:r>
      <w:r w:rsidR="00112F86">
        <w:rPr>
          <w:rFonts w:ascii="Times New Roman" w:eastAsia="Times New Roman" w:hAnsi="Times New Roman" w:cs="Times New Roman"/>
          <w:color w:val="733224"/>
          <w:sz w:val="28"/>
          <w:szCs w:val="28"/>
        </w:rPr>
        <w:softHyphen/>
        <w:t>татель ставит 4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мишек, а на верхнюю — </w:t>
      </w:r>
      <w:r w:rsidR="00112F86">
        <w:rPr>
          <w:rFonts w:ascii="Times New Roman" w:eastAsia="Times New Roman" w:hAnsi="Times New Roman" w:cs="Times New Roman"/>
          <w:color w:val="733224"/>
          <w:sz w:val="28"/>
          <w:szCs w:val="28"/>
        </w:rPr>
        <w:t>3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белочек. Дети считают игрушки.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задает вопросы: «Сколько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мишек? Сколько белочек? Кого больше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(меньше):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мишек или белочек? Какое число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больше: </w:t>
      </w:r>
      <w:r w:rsidR="00112F86">
        <w:rPr>
          <w:rFonts w:ascii="Times New Roman" w:eastAsia="Times New Roman" w:hAnsi="Times New Roman" w:cs="Times New Roman"/>
          <w:color w:val="733224"/>
          <w:sz w:val="28"/>
          <w:szCs w:val="28"/>
        </w:rPr>
        <w:t>4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</w:t>
      </w:r>
      <w:r w:rsidR="00112F86">
        <w:rPr>
          <w:rFonts w:ascii="Times New Roman" w:eastAsia="Times New Roman" w:hAnsi="Times New Roman" w:cs="Times New Roman"/>
          <w:color w:val="000000"/>
          <w:sz w:val="28"/>
          <w:szCs w:val="28"/>
        </w:rPr>
        <w:t>или 3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112F86">
        <w:rPr>
          <w:rFonts w:ascii="Times New Roman" w:eastAsia="Times New Roman" w:hAnsi="Times New Roman" w:cs="Times New Roman"/>
          <w:color w:val="733224"/>
          <w:sz w:val="28"/>
          <w:szCs w:val="28"/>
        </w:rPr>
        <w:t>Какое меньше: 3 или 4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? Что надо сделать,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>ми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softHyphen/>
        <w:t xml:space="preserve">шек и белочек стало поровну?» Далее выясняют,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либо поста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вить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еще 1 белочку, либо убрать 1 мишку.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 добавить еще 1 бе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лочку. «Сколько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стало белочек? Как 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 4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белочки? Сколько теперь белочек и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мишек?» Дети говорят,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ишек и белочек теперь поровну: 4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белочки </w:t>
      </w:r>
      <w:r w:rsidR="001A0D32">
        <w:rPr>
          <w:rFonts w:ascii="Times New Roman" w:eastAsia="Times New Roman" w:hAnsi="Times New Roman" w:cs="Times New Roman"/>
          <w:color w:val="733224"/>
          <w:sz w:val="28"/>
          <w:szCs w:val="28"/>
        </w:rPr>
        <w:t>и 4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мишки.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«Прибежал еще 1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мишка,— говорит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и помещает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на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нижнюю полочку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еще 1 мишку.— Больше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мишек или меньше? Сколько их стало?»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Считает мишек: «1,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>3, 4</w:t>
      </w:r>
      <w:r w:rsidR="001A0D32">
        <w:rPr>
          <w:rFonts w:ascii="Times New Roman" w:eastAsia="Times New Roman" w:hAnsi="Times New Roman" w:cs="Times New Roman"/>
          <w:color w:val="733224"/>
          <w:sz w:val="28"/>
          <w:szCs w:val="28"/>
        </w:rPr>
        <w:t>,5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. 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5 мишек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выделяет интонацией, </w:t>
      </w:r>
      <w:r w:rsidR="001A0D32">
        <w:rPr>
          <w:rFonts w:ascii="Times New Roman" w:eastAsia="Times New Roman" w:hAnsi="Times New Roman" w:cs="Times New Roman"/>
          <w:color w:val="733224"/>
          <w:sz w:val="28"/>
          <w:szCs w:val="28"/>
        </w:rPr>
        <w:t>слово пять</w:t>
      </w:r>
      <w:r w:rsidRPr="00494869"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 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делает обобща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ющий жест. Дети вместе с воспитателем еще раз считают мишек, Сравнивают кол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 мишек и белочек, числа 4 и 5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воспита</w:t>
      </w:r>
      <w:r w:rsidRPr="004948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 </w:t>
      </w:r>
      <w:r w:rsidRPr="00086F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подумать: «Как сделать, чтобы белочек и мишек стало поровну?» Сначала добавляет 1 недо</w:t>
      </w:r>
      <w:r w:rsidR="00112F86">
        <w:rPr>
          <w:rFonts w:ascii="Times New Roman" w:eastAsia="Times New Roman" w:hAnsi="Times New Roman" w:cs="Times New Roman"/>
          <w:color w:val="000000"/>
          <w:sz w:val="28"/>
          <w:szCs w:val="28"/>
        </w:rPr>
        <w:t>стающую белочку, а затем ее убира</w:t>
      </w:r>
      <w:r w:rsidR="00086FC3" w:rsidRPr="00086FC3">
        <w:rPr>
          <w:rFonts w:ascii="Times New Roman" w:eastAsia="Times New Roman" w:hAnsi="Times New Roman" w:cs="Times New Roman"/>
          <w:color w:val="000000"/>
          <w:sz w:val="28"/>
          <w:szCs w:val="28"/>
        </w:rPr>
        <w:t>ет и, восстановив исходное положение, убирает 1 мишку. Каждый раз кто-то из детей или все дети вместе с педагогом пересчитывают игрушки и выясняют, как было получено то или иное число, каких игрушек больше (меньше), какое число больше (меньше).</w:t>
      </w:r>
    </w:p>
    <w:p w:rsidR="00086FC3" w:rsidRPr="00086FC3" w:rsidRDefault="00086FC3" w:rsidP="001A0D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упражнения проводят с другими игрушками (с бе</w:t>
      </w:r>
      <w:r w:rsidRPr="00086F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лочками и орехами)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FC3" w:rsidRPr="00086FC3" w:rsidRDefault="00086FC3" w:rsidP="001A0D3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A0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Физкультурная</w:t>
      </w:r>
      <w:r w:rsidR="00112F86" w:rsidRPr="001A0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минутка.</w:t>
      </w:r>
      <w:r w:rsidR="0011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«Вышли мыши как-то раз».                                           </w:t>
      </w:r>
    </w:p>
    <w:p w:rsidR="006B1C3F" w:rsidRDefault="006B1C3F" w:rsidP="001A0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D32" w:rsidRDefault="006B1C3F" w:rsidP="001A0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086FC3" w:rsidRPr="00112F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86FC3" w:rsidRPr="00112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часть</w:t>
      </w:r>
      <w:r w:rsidR="00086FC3" w:rsidRPr="000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раздаточным материалом). Дети выбирают все треугольники и раскладывают их на верхней полоске, затем выбирают все квадраты и раскладывают на нижней полоске, считают фигуры и сравнивают их количество, далее убирают квадраты, а на 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>их место по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мещают круги и т.д.</w:t>
      </w:r>
      <w:r w:rsidR="001A0D32" w:rsidRP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D32" w:rsidRPr="001A0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="001A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«Девочки и мальчики сосчитаем пальчики» - (на левой руке).</w:t>
      </w:r>
      <w:r w:rsidR="001A0D32" w:rsidRPr="001A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A0D32" w:rsidRPr="0049708C" w:rsidRDefault="001A0D32" w:rsidP="001A0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"Четвертый лишний".</w:t>
      </w:r>
    </w:p>
    <w:p w:rsidR="001A0D32" w:rsidRPr="0049708C" w:rsidRDefault="001A0D32" w:rsidP="001A0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мыслительных операций, речи.</w:t>
      </w:r>
    </w:p>
    <w:p w:rsidR="001A0D32" w:rsidRPr="0049708C" w:rsidRDefault="001A0D32" w:rsidP="001A0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ребенку дается карточка, на которой изображено несколько предметов, один из которых отличается по какому-либо признаку (цвет, раз</w:t>
      </w: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материал, форма и т.д.). Ребенок показывает всем свою карточку и рас</w:t>
      </w: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сказывает, какой предмет лишний и почему.</w:t>
      </w:r>
    </w:p>
    <w:p w:rsidR="001A0D32" w:rsidRPr="0049708C" w:rsidRDefault="001A0D32" w:rsidP="001A0D3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могут рассматриваться случаи, когда лишний предмет выделя</w:t>
      </w: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по двум признакам, например:</w:t>
      </w:r>
    </w:p>
    <w:p w:rsidR="00CA57B5" w:rsidRDefault="001A0D32" w:rsidP="00CA57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08C">
        <w:rPr>
          <w:rFonts w:ascii="Times New Roman" w:eastAsia="Times New Roman" w:hAnsi="Times New Roman" w:cs="Times New Roman"/>
          <w:color w:val="000000"/>
          <w:sz w:val="28"/>
          <w:szCs w:val="28"/>
        </w:rPr>
        <w:t>— лишний квадрат (по форме) или большой круг (по размеру); — лишний красный круг (по форме) или синий квадрат (по цвету).</w:t>
      </w:r>
      <w:r w:rsidR="00CA57B5" w:rsidRPr="00CA5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57B5" w:rsidRDefault="00CA57B5" w:rsidP="00CA57B5">
      <w:pPr>
        <w:shd w:val="clear" w:color="auto" w:fill="FFFFFF"/>
        <w:tabs>
          <w:tab w:val="left" w:pos="8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«1,2,3,4,5 будем пальчики считать»- (на правой руке).          </w:t>
      </w:r>
    </w:p>
    <w:p w:rsidR="00CA57B5" w:rsidRPr="005C2E14" w:rsidRDefault="00CA57B5" w:rsidP="00CA57B5">
      <w:pPr>
        <w:shd w:val="clear" w:color="auto" w:fill="FFFFFF"/>
        <w:tabs>
          <w:tab w:val="left" w:pos="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C2E1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Самостоятельная работа.</w:t>
      </w:r>
    </w:p>
    <w:p w:rsidR="00CA57B5" w:rsidRPr="005C2E14" w:rsidRDefault="00CA57B5" w:rsidP="00CA57B5">
      <w:pPr>
        <w:shd w:val="clear" w:color="auto" w:fill="FFFFFF"/>
        <w:spacing w:after="0"/>
        <w:ind w:left="5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>Дети садятся за столы. У каждого на столе маленькая игрушка, лист бу</w:t>
      </w: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маги с 4 домиками — красным, синим, желтым и зеленым, и 2 коричневые 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t xml:space="preserve">полоски бумаги разной длины </w:t>
      </w:r>
      <w:proofErr w:type="gramStart"/>
      <w:r w:rsidRPr="005C2E14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5C2E14">
        <w:rPr>
          <w:rFonts w:ascii="Times New Roman" w:eastAsia="Times New Roman" w:hAnsi="Times New Roman" w:cs="Times New Roman"/>
          <w:sz w:val="28"/>
          <w:szCs w:val="28"/>
        </w:rPr>
        <w:t>дна темнее, а другая светлее. Длина светло-коричневой полоски равна расстоянию между красным и синим домиками, а длина темно-коричневой полоски - расстоянию между жел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softHyphen/>
        <w:t>тым и зеленым домиками. Воспита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softHyphen/>
        <w:t>тель предлагает детям задания:</w:t>
      </w:r>
    </w:p>
    <w:p w:rsidR="00CA57B5" w:rsidRPr="005C2E14" w:rsidRDefault="00CA57B5" w:rsidP="00CA57B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1" w:right="3898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>Какого цвета полоски</w:t>
      </w:r>
      <w:proofErr w:type="gramStart"/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>?(</w:t>
      </w:r>
      <w:proofErr w:type="gramEnd"/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t xml:space="preserve">ричневые.)   </w:t>
      </w:r>
    </w:p>
    <w:p w:rsidR="00CA57B5" w:rsidRPr="005C2E14" w:rsidRDefault="00CA57B5" w:rsidP="00CA57B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1" w:right="3888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3"/>
          <w:sz w:val="28"/>
          <w:szCs w:val="28"/>
        </w:rPr>
        <w:t>Чем они отличаются</w:t>
      </w:r>
      <w:proofErr w:type="gramStart"/>
      <w:r w:rsidRPr="005C2E14">
        <w:rPr>
          <w:rFonts w:ascii="Times New Roman" w:eastAsia="Times New Roman" w:hAnsi="Times New Roman" w:cs="Times New Roman"/>
          <w:spacing w:val="-3"/>
          <w:sz w:val="28"/>
          <w:szCs w:val="28"/>
        </w:rPr>
        <w:t>?(</w:t>
      </w:r>
      <w:proofErr w:type="gramEnd"/>
      <w:r w:rsidRPr="005C2E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Одна </w:t>
      </w:r>
      <w:r w:rsidRPr="005C2E1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темная, а другая светлая.) А еще </w:t>
      </w:r>
      <w:r w:rsidRPr="005C2E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чем? (Одна длиннее, а другая 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t>короче.)</w:t>
      </w:r>
    </w:p>
    <w:p w:rsidR="00CA57B5" w:rsidRPr="005C2E14" w:rsidRDefault="00CA57B5" w:rsidP="00CA57B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1" w:right="19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2"/>
          <w:sz w:val="28"/>
          <w:szCs w:val="28"/>
        </w:rPr>
        <w:t>Какая из них длиннее — светлая или темная? (Дети накладывают по</w:t>
      </w:r>
      <w:r w:rsidRPr="005C2E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C2E14">
        <w:rPr>
          <w:rFonts w:ascii="Times New Roman" w:eastAsia="Times New Roman" w:hAnsi="Times New Roman" w:cs="Times New Roman"/>
          <w:sz w:val="28"/>
          <w:szCs w:val="28"/>
        </w:rPr>
        <w:t xml:space="preserve">лоски так, чтобы один конец их совпадал, и находят более </w:t>
      </w:r>
      <w:proofErr w:type="gramStart"/>
      <w:r w:rsidRPr="005C2E14">
        <w:rPr>
          <w:rFonts w:ascii="Times New Roman" w:eastAsia="Times New Roman" w:hAnsi="Times New Roman" w:cs="Times New Roman"/>
          <w:sz w:val="28"/>
          <w:szCs w:val="28"/>
        </w:rPr>
        <w:t>длинную</w:t>
      </w:r>
      <w:proofErr w:type="gramEnd"/>
      <w:r w:rsidRPr="005C2E1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A57B5" w:rsidRPr="005C2E14" w:rsidRDefault="00CA57B5" w:rsidP="00CA57B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Положите длинную дорожку между красным и синим домиками, а 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t>короткую — между желтым и зеленым. Где дорожка длиннее - вверху или внизу? (Вверху.)</w:t>
      </w:r>
    </w:p>
    <w:p w:rsidR="00CA57B5" w:rsidRPr="005C2E14" w:rsidRDefault="00CA57B5" w:rsidP="00CA57B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1" w:right="10"/>
        <w:jc w:val="both"/>
        <w:rPr>
          <w:rFonts w:ascii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Поставьте матрешку на верхнюю дорожку. Какого цвета домик справа </w:t>
      </w:r>
      <w:r w:rsidRPr="005C2E14">
        <w:rPr>
          <w:rFonts w:ascii="Times New Roman" w:eastAsia="Times New Roman" w:hAnsi="Times New Roman" w:cs="Times New Roman"/>
          <w:sz w:val="28"/>
          <w:szCs w:val="28"/>
        </w:rPr>
        <w:t>от нее? (Синий.) А слева от нее? (Красный.)</w:t>
      </w:r>
    </w:p>
    <w:p w:rsidR="00CA57B5" w:rsidRDefault="00CA57B5" w:rsidP="00CA57B5">
      <w:pPr>
        <w:shd w:val="clear" w:color="auto" w:fill="FFFFFF"/>
        <w:spacing w:after="0"/>
        <w:ind w:left="461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t>То же задание повторяется для нижней дорожки. Детей следует побуж</w:t>
      </w:r>
      <w:r w:rsidRPr="005C2E1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C2E14">
        <w:rPr>
          <w:rFonts w:ascii="Times New Roman" w:eastAsia="Times New Roman" w:hAnsi="Times New Roman" w:cs="Times New Roman"/>
          <w:sz w:val="28"/>
          <w:szCs w:val="28"/>
        </w:rPr>
        <w:t>дать к полным ответам.</w:t>
      </w:r>
    </w:p>
    <w:p w:rsidR="006B1C3F" w:rsidRPr="005C2E14" w:rsidRDefault="006B1C3F" w:rsidP="00CA57B5">
      <w:pPr>
        <w:shd w:val="clear" w:color="auto" w:fill="FFFFFF"/>
        <w:spacing w:after="0"/>
        <w:ind w:left="461" w:right="14"/>
        <w:jc w:val="both"/>
        <w:rPr>
          <w:rFonts w:ascii="Times New Roman" w:hAnsi="Times New Roman" w:cs="Times New Roman"/>
          <w:sz w:val="28"/>
          <w:szCs w:val="28"/>
        </w:rPr>
      </w:pPr>
      <w:r w:rsidRPr="006B1C3F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занимались на занятии? Что вам больше всего понравилось делать? Поощряет всех детей.</w:t>
      </w:r>
    </w:p>
    <w:p w:rsidR="001A0D32" w:rsidRDefault="001A0D32" w:rsidP="00265E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0D32" w:rsidSect="00A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3824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494869"/>
    <w:rsid w:val="000036AD"/>
    <w:rsid w:val="00017FC2"/>
    <w:rsid w:val="00086FC3"/>
    <w:rsid w:val="00112F86"/>
    <w:rsid w:val="001A0D32"/>
    <w:rsid w:val="001D283B"/>
    <w:rsid w:val="00265E59"/>
    <w:rsid w:val="00414ADB"/>
    <w:rsid w:val="00494869"/>
    <w:rsid w:val="0049708C"/>
    <w:rsid w:val="004C7584"/>
    <w:rsid w:val="005160AB"/>
    <w:rsid w:val="005A6CB6"/>
    <w:rsid w:val="005C2E14"/>
    <w:rsid w:val="00612451"/>
    <w:rsid w:val="00644F48"/>
    <w:rsid w:val="006B1C3F"/>
    <w:rsid w:val="006C2AD0"/>
    <w:rsid w:val="00741DE5"/>
    <w:rsid w:val="007B5650"/>
    <w:rsid w:val="008B7EFE"/>
    <w:rsid w:val="009D02C1"/>
    <w:rsid w:val="00AD74E1"/>
    <w:rsid w:val="00AE27B7"/>
    <w:rsid w:val="00C251FE"/>
    <w:rsid w:val="00CA57B5"/>
    <w:rsid w:val="00CC3C71"/>
    <w:rsid w:val="00D452F2"/>
    <w:rsid w:val="00E14C7C"/>
    <w:rsid w:val="00EA3121"/>
    <w:rsid w:val="00ED7F71"/>
    <w:rsid w:val="00EE335B"/>
    <w:rsid w:val="00FC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Гость</cp:lastModifiedBy>
  <cp:revision>18</cp:revision>
  <cp:lastPrinted>2017-03-11T13:28:00Z</cp:lastPrinted>
  <dcterms:created xsi:type="dcterms:W3CDTF">2017-03-11T09:59:00Z</dcterms:created>
  <dcterms:modified xsi:type="dcterms:W3CDTF">2018-03-18T19:12:00Z</dcterms:modified>
</cp:coreProperties>
</file>