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4F0" w:rsidRPr="00FD23AA" w:rsidRDefault="003254F0" w:rsidP="003254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3AA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3254F0" w:rsidRPr="00FD23AA" w:rsidRDefault="003254F0" w:rsidP="003254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3AA">
        <w:rPr>
          <w:rFonts w:ascii="Times New Roman" w:hAnsi="Times New Roman" w:cs="Times New Roman"/>
          <w:b/>
          <w:sz w:val="28"/>
          <w:szCs w:val="28"/>
        </w:rPr>
        <w:t xml:space="preserve">Детский сад общеразвивающего вида № 23 </w:t>
      </w:r>
    </w:p>
    <w:p w:rsidR="006E1E47" w:rsidRPr="00FD23AA" w:rsidRDefault="003254F0" w:rsidP="003254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3AA">
        <w:rPr>
          <w:rFonts w:ascii="Times New Roman" w:hAnsi="Times New Roman" w:cs="Times New Roman"/>
          <w:b/>
          <w:sz w:val="28"/>
          <w:szCs w:val="28"/>
        </w:rPr>
        <w:t>городского округа –город Камышин</w:t>
      </w:r>
    </w:p>
    <w:p w:rsidR="003254F0" w:rsidRDefault="003254F0" w:rsidP="003254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54F0" w:rsidRDefault="003254F0" w:rsidP="003254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54F0" w:rsidRDefault="003254F0" w:rsidP="003254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54F0" w:rsidRPr="00AF0DFA" w:rsidRDefault="003254F0" w:rsidP="003254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67B" w:rsidRDefault="00E14CED" w:rsidP="00B3767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Дидактическое пособие</w:t>
      </w:r>
      <w:r w:rsidR="00B3767B">
        <w:rPr>
          <w:rFonts w:ascii="Times New Roman" w:hAnsi="Times New Roman" w:cs="Times New Roman"/>
          <w:b/>
          <w:sz w:val="44"/>
          <w:szCs w:val="44"/>
        </w:rPr>
        <w:t xml:space="preserve"> - </w:t>
      </w:r>
      <w:proofErr w:type="spellStart"/>
      <w:r w:rsidR="00B3767B">
        <w:rPr>
          <w:rFonts w:ascii="Times New Roman" w:hAnsi="Times New Roman" w:cs="Times New Roman"/>
          <w:b/>
          <w:sz w:val="44"/>
          <w:szCs w:val="44"/>
        </w:rPr>
        <w:t>лепбук</w:t>
      </w:r>
      <w:proofErr w:type="spellEnd"/>
    </w:p>
    <w:p w:rsidR="003254F0" w:rsidRPr="00E14CED" w:rsidRDefault="00B3767B" w:rsidP="00E14CE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«Правила дорожного движения»</w:t>
      </w:r>
    </w:p>
    <w:p w:rsidR="003254F0" w:rsidRDefault="003254F0" w:rsidP="003254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54F0" w:rsidRDefault="00E14CED" w:rsidP="003254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3D85" w:rsidRPr="00493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3643621"/>
            <wp:effectExtent l="0" t="0" r="0" b="0"/>
            <wp:docPr id="2" name="Рисунок 2" descr="C:\Users\днс\Desktop\IMG_802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IMG_8027-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409" cy="364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4F0" w:rsidRDefault="003254F0" w:rsidP="003254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DFA" w:rsidRDefault="00AF0DFA" w:rsidP="003254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4CED" w:rsidRDefault="00E14CED" w:rsidP="00E14C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0F16" w:rsidRDefault="00EA0F16" w:rsidP="00E14C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0F16" w:rsidRDefault="00EA0F16" w:rsidP="00E14C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0F16" w:rsidRDefault="00EA0F16" w:rsidP="00E14C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DFA" w:rsidRDefault="00EA0F16" w:rsidP="00E14C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Камышин 2018</w:t>
      </w:r>
      <w:r w:rsidR="00AF0DFA">
        <w:rPr>
          <w:rFonts w:ascii="Times New Roman" w:hAnsi="Times New Roman" w:cs="Times New Roman"/>
          <w:sz w:val="28"/>
          <w:szCs w:val="28"/>
        </w:rPr>
        <w:t>г.</w:t>
      </w:r>
    </w:p>
    <w:p w:rsidR="00AF0DFA" w:rsidRPr="003773A3" w:rsidRDefault="00AF0DFA" w:rsidP="00E14C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3A3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Актуальность.</w:t>
      </w:r>
    </w:p>
    <w:p w:rsidR="002A400A" w:rsidRPr="00BD1639" w:rsidRDefault="002A400A" w:rsidP="002A40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4460">
        <w:rPr>
          <w:rFonts w:ascii="Times New Roman" w:hAnsi="Times New Roman" w:cs="Times New Roman"/>
          <w:bCs/>
          <w:sz w:val="28"/>
          <w:szCs w:val="28"/>
        </w:rPr>
        <w:t xml:space="preserve">Актуальность данного пособия обусловлена статистикой свидетельствующей о росте детского дорожно-транспортного травматизма. </w:t>
      </w:r>
    </w:p>
    <w:p w:rsidR="002A400A" w:rsidRPr="005E4460" w:rsidRDefault="002A400A" w:rsidP="002A400A">
      <w:pPr>
        <w:rPr>
          <w:rFonts w:ascii="Times New Roman" w:hAnsi="Times New Roman" w:cs="Times New Roman"/>
          <w:bCs/>
          <w:sz w:val="28"/>
          <w:szCs w:val="28"/>
        </w:rPr>
      </w:pPr>
      <w:r w:rsidRPr="005E4460">
        <w:rPr>
          <w:rFonts w:ascii="Times New Roman" w:hAnsi="Times New Roman" w:cs="Times New Roman"/>
          <w:bCs/>
          <w:sz w:val="28"/>
          <w:szCs w:val="28"/>
        </w:rPr>
        <w:t>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</w:t>
      </w:r>
      <w:r>
        <w:rPr>
          <w:rFonts w:ascii="Times New Roman" w:hAnsi="Times New Roman" w:cs="Times New Roman"/>
          <w:bCs/>
          <w:sz w:val="28"/>
          <w:szCs w:val="28"/>
        </w:rPr>
        <w:t>ния мер предосторожности, а так</w:t>
      </w:r>
      <w:r w:rsidRPr="005E4460">
        <w:rPr>
          <w:rFonts w:ascii="Times New Roman" w:hAnsi="Times New Roman" w:cs="Times New Roman"/>
          <w:bCs/>
          <w:sz w:val="28"/>
          <w:szCs w:val="28"/>
        </w:rPr>
        <w:t>же прививать навыки безопасного поведения на улице и не только на улице.</w:t>
      </w:r>
    </w:p>
    <w:p w:rsidR="002A400A" w:rsidRDefault="002A400A" w:rsidP="002A400A">
      <w:pPr>
        <w:rPr>
          <w:rFonts w:ascii="Times New Roman" w:hAnsi="Times New Roman" w:cs="Times New Roman"/>
          <w:bCs/>
          <w:sz w:val="28"/>
          <w:szCs w:val="28"/>
        </w:rPr>
      </w:pPr>
      <w:r w:rsidRPr="005E4460">
        <w:rPr>
          <w:rFonts w:ascii="Times New Roman" w:hAnsi="Times New Roman" w:cs="Times New Roman"/>
          <w:bCs/>
          <w:sz w:val="28"/>
          <w:szCs w:val="28"/>
        </w:rPr>
        <w:t>Необходимо отметить, что в ДТП погибают дети дошкольного возраста в силу психофизиологических особенностей и негативного примера взрослых.</w:t>
      </w:r>
    </w:p>
    <w:p w:rsidR="00785D60" w:rsidRPr="005E4460" w:rsidRDefault="00785D60" w:rsidP="00785D60">
      <w:pPr>
        <w:pStyle w:val="a5"/>
        <w:rPr>
          <w:sz w:val="28"/>
          <w:szCs w:val="28"/>
        </w:rPr>
      </w:pPr>
      <w:r w:rsidRPr="005E4460">
        <w:rPr>
          <w:sz w:val="28"/>
          <w:szCs w:val="28"/>
        </w:rPr>
        <w:t xml:space="preserve">Дидактическое пособие </w:t>
      </w:r>
      <w:proofErr w:type="spellStart"/>
      <w:r w:rsidRPr="005E4460">
        <w:rPr>
          <w:sz w:val="28"/>
          <w:szCs w:val="28"/>
        </w:rPr>
        <w:t>лэпбук</w:t>
      </w:r>
      <w:proofErr w:type="spellEnd"/>
      <w:r w:rsidRPr="005E4460">
        <w:rPr>
          <w:sz w:val="28"/>
          <w:szCs w:val="28"/>
        </w:rPr>
        <w:t xml:space="preserve"> «Правила дорожного движения» пр</w:t>
      </w:r>
      <w:r>
        <w:rPr>
          <w:sz w:val="28"/>
          <w:szCs w:val="28"/>
        </w:rPr>
        <w:t>едназначено для детей</w:t>
      </w:r>
      <w:r w:rsidRPr="005E4460">
        <w:rPr>
          <w:sz w:val="28"/>
          <w:szCs w:val="28"/>
        </w:rPr>
        <w:t xml:space="preserve"> старшего дош</w:t>
      </w:r>
      <w:r>
        <w:rPr>
          <w:sz w:val="28"/>
          <w:szCs w:val="28"/>
        </w:rPr>
        <w:t>кольного возраста</w:t>
      </w:r>
      <w:r w:rsidRPr="005E4460">
        <w:rPr>
          <w:sz w:val="28"/>
          <w:szCs w:val="28"/>
        </w:rPr>
        <w:t xml:space="preserve">. В старшем дошкольном возрасте дети уже могут вместе со взрослыми участвовать в сборе материала: анализировать, сортировать информацию. </w:t>
      </w:r>
    </w:p>
    <w:p w:rsidR="00785D60" w:rsidRPr="005E4460" w:rsidRDefault="00785D60" w:rsidP="00785D60">
      <w:pPr>
        <w:pStyle w:val="a5"/>
        <w:rPr>
          <w:b/>
          <w:bCs/>
          <w:sz w:val="28"/>
          <w:szCs w:val="28"/>
        </w:rPr>
      </w:pPr>
      <w:r w:rsidRPr="005E4460">
        <w:rPr>
          <w:sz w:val="28"/>
          <w:szCs w:val="28"/>
        </w:rPr>
        <w:t>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</w:t>
      </w:r>
      <w:r>
        <w:rPr>
          <w:sz w:val="28"/>
          <w:szCs w:val="28"/>
        </w:rPr>
        <w:t>ни</w:t>
      </w:r>
      <w:r w:rsidRPr="005E4460">
        <w:rPr>
          <w:sz w:val="28"/>
          <w:szCs w:val="28"/>
        </w:rPr>
        <w:t>кативных технологий, технологии проектной деятельности, игровых технологий.</w:t>
      </w:r>
    </w:p>
    <w:p w:rsidR="00B46D2F" w:rsidRDefault="00B46D2F" w:rsidP="00AF0DFA">
      <w:pPr>
        <w:rPr>
          <w:rFonts w:ascii="Times New Roman" w:hAnsi="Times New Roman" w:cs="Times New Roman"/>
          <w:sz w:val="28"/>
          <w:szCs w:val="28"/>
        </w:rPr>
      </w:pPr>
    </w:p>
    <w:p w:rsidR="0047770E" w:rsidRPr="0047770E" w:rsidRDefault="0047770E" w:rsidP="002A40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70E">
        <w:rPr>
          <w:rFonts w:ascii="Times New Roman" w:hAnsi="Times New Roman" w:cs="Times New Roman"/>
          <w:b/>
          <w:sz w:val="28"/>
          <w:szCs w:val="28"/>
        </w:rPr>
        <w:t>Назначение.</w:t>
      </w:r>
    </w:p>
    <w:p w:rsidR="0047770E" w:rsidRDefault="0047770E" w:rsidP="00AF0D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методический развивающий материал рекомендован воспитателям дошкольных учреждений</w:t>
      </w:r>
      <w:r w:rsidR="001A04FD">
        <w:rPr>
          <w:rFonts w:ascii="Times New Roman" w:hAnsi="Times New Roman" w:cs="Times New Roman"/>
          <w:sz w:val="28"/>
          <w:szCs w:val="28"/>
        </w:rPr>
        <w:t xml:space="preserve"> </w:t>
      </w:r>
      <w:r w:rsidR="001A04FD" w:rsidRPr="009253D5">
        <w:rPr>
          <w:rFonts w:ascii="Times New Roman" w:hAnsi="Times New Roman" w:cs="Times New Roman"/>
          <w:sz w:val="28"/>
          <w:szCs w:val="28"/>
        </w:rPr>
        <w:t>в индивидуально-коррекционной работе с детьми, детьми в самосто</w:t>
      </w:r>
      <w:r w:rsidR="001A04FD">
        <w:rPr>
          <w:rFonts w:ascii="Times New Roman" w:hAnsi="Times New Roman" w:cs="Times New Roman"/>
          <w:sz w:val="28"/>
          <w:szCs w:val="28"/>
        </w:rPr>
        <w:t>ятельной и игровой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студентам педагогических ВУЗов и колледжей, а также может быть использован родителями для развития у детей дошкольного </w:t>
      </w:r>
      <w:r w:rsidR="002A400A">
        <w:rPr>
          <w:rFonts w:ascii="Times New Roman" w:hAnsi="Times New Roman" w:cs="Times New Roman"/>
          <w:sz w:val="28"/>
          <w:szCs w:val="28"/>
        </w:rPr>
        <w:t xml:space="preserve">возраста. </w:t>
      </w:r>
    </w:p>
    <w:p w:rsidR="0047770E" w:rsidRDefault="0047770E" w:rsidP="00AF0DFA">
      <w:pPr>
        <w:rPr>
          <w:rFonts w:ascii="Times New Roman" w:hAnsi="Times New Roman" w:cs="Times New Roman"/>
          <w:sz w:val="28"/>
          <w:szCs w:val="28"/>
        </w:rPr>
      </w:pPr>
    </w:p>
    <w:p w:rsidR="0047770E" w:rsidRPr="00D66DD1" w:rsidRDefault="0047770E" w:rsidP="00D66D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DD1">
        <w:rPr>
          <w:rFonts w:ascii="Times New Roman" w:hAnsi="Times New Roman" w:cs="Times New Roman"/>
          <w:b/>
          <w:sz w:val="28"/>
          <w:szCs w:val="28"/>
        </w:rPr>
        <w:t>Цель.</w:t>
      </w:r>
    </w:p>
    <w:p w:rsidR="00785D60" w:rsidRPr="005E4460" w:rsidRDefault="00785D60" w:rsidP="00785D6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Использование тематической папки –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работе с детьми ф</w:t>
      </w:r>
      <w:r w:rsidRPr="005E4460">
        <w:rPr>
          <w:rFonts w:ascii="Times New Roman" w:hAnsi="Times New Roman" w:cs="Times New Roman"/>
          <w:bCs/>
          <w:sz w:val="28"/>
          <w:szCs w:val="28"/>
        </w:rPr>
        <w:t>орми</w:t>
      </w:r>
      <w:r>
        <w:rPr>
          <w:rFonts w:ascii="Times New Roman" w:hAnsi="Times New Roman" w:cs="Times New Roman"/>
          <w:bCs/>
          <w:sz w:val="28"/>
          <w:szCs w:val="28"/>
        </w:rPr>
        <w:t>рует</w:t>
      </w:r>
      <w:r w:rsidRPr="005E4460">
        <w:rPr>
          <w:rFonts w:ascii="Times New Roman" w:hAnsi="Times New Roman" w:cs="Times New Roman"/>
          <w:bCs/>
          <w:sz w:val="28"/>
          <w:szCs w:val="28"/>
        </w:rPr>
        <w:t xml:space="preserve"> систему знаний, умений и навыков детей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правилам дорожного движения; закрепляет знания о светофорах и важности его сигналов; знакомит детей</w:t>
      </w:r>
      <w:r w:rsidRPr="005E4460">
        <w:rPr>
          <w:rFonts w:ascii="Times New Roman" w:hAnsi="Times New Roman" w:cs="Times New Roman"/>
          <w:bCs/>
          <w:sz w:val="28"/>
          <w:szCs w:val="28"/>
        </w:rPr>
        <w:t xml:space="preserve"> с правилами перехода проезжей части по регулируемому и нерегулируемому </w:t>
      </w:r>
      <w:r>
        <w:rPr>
          <w:rFonts w:ascii="Times New Roman" w:hAnsi="Times New Roman" w:cs="Times New Roman"/>
          <w:bCs/>
          <w:sz w:val="28"/>
          <w:szCs w:val="28"/>
        </w:rPr>
        <w:t xml:space="preserve">пешеходному переходу; побуждает детей </w:t>
      </w:r>
      <w:r>
        <w:rPr>
          <w:rStyle w:val="c12"/>
          <w:rFonts w:ascii="Times New Roman" w:hAnsi="Times New Roman" w:cs="Times New Roman"/>
          <w:sz w:val="28"/>
          <w:szCs w:val="28"/>
        </w:rPr>
        <w:t>з</w:t>
      </w:r>
      <w:r w:rsidRPr="005E4460">
        <w:rPr>
          <w:rStyle w:val="c12"/>
          <w:rFonts w:ascii="Times New Roman" w:hAnsi="Times New Roman" w:cs="Times New Roman"/>
          <w:sz w:val="28"/>
          <w:szCs w:val="28"/>
        </w:rPr>
        <w:t>нать и уметь классифицировать дорожные знаки: предупреждающие, запрещающие</w:t>
      </w:r>
      <w:r>
        <w:rPr>
          <w:rStyle w:val="c12"/>
          <w:rFonts w:ascii="Times New Roman" w:hAnsi="Times New Roman" w:cs="Times New Roman"/>
          <w:sz w:val="28"/>
          <w:szCs w:val="28"/>
        </w:rPr>
        <w:t xml:space="preserve">, предписывающие, знаки сервиса; 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5E4460">
        <w:rPr>
          <w:rFonts w:ascii="Times New Roman" w:hAnsi="Times New Roman" w:cs="Times New Roman"/>
          <w:bCs/>
          <w:sz w:val="28"/>
          <w:szCs w:val="28"/>
        </w:rPr>
        <w:t>азвивать наблюдательность, самостоятельность мышления, внимательность на дорогах.</w:t>
      </w:r>
    </w:p>
    <w:p w:rsidR="0047770E" w:rsidRDefault="00D66DD1" w:rsidP="00AF0D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DD1" w:rsidRDefault="00D66DD1" w:rsidP="00AF0DFA">
      <w:pPr>
        <w:rPr>
          <w:rFonts w:ascii="Times New Roman" w:hAnsi="Times New Roman" w:cs="Times New Roman"/>
          <w:sz w:val="28"/>
          <w:szCs w:val="28"/>
        </w:rPr>
      </w:pPr>
    </w:p>
    <w:p w:rsidR="00D66DD1" w:rsidRPr="009C4DA0" w:rsidRDefault="00D66DD1" w:rsidP="009C4D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DA0">
        <w:rPr>
          <w:rFonts w:ascii="Times New Roman" w:hAnsi="Times New Roman" w:cs="Times New Roman"/>
          <w:b/>
          <w:sz w:val="28"/>
          <w:szCs w:val="28"/>
        </w:rPr>
        <w:lastRenderedPageBreak/>
        <w:t>Задачи.</w:t>
      </w:r>
    </w:p>
    <w:p w:rsidR="00785D60" w:rsidRPr="0023662A" w:rsidRDefault="00785D60" w:rsidP="00785D60">
      <w:pP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23662A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Обучающие:</w:t>
      </w:r>
    </w:p>
    <w:p w:rsidR="00785D60" w:rsidRDefault="00785D60" w:rsidP="00785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*п</w:t>
      </w:r>
      <w:r w:rsidRPr="0023662A">
        <w:rPr>
          <w:rFonts w:ascii="Times New Roman" w:hAnsi="Times New Roman" w:cs="Times New Roman"/>
          <w:sz w:val="28"/>
          <w:szCs w:val="28"/>
        </w:rPr>
        <w:t>ознакомить детей с правилами дорожного движения, строением улицы и дорожными знаками,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662A">
        <w:rPr>
          <w:rFonts w:ascii="Times New Roman" w:hAnsi="Times New Roman" w:cs="Times New Roman"/>
          <w:sz w:val="28"/>
          <w:szCs w:val="28"/>
        </w:rPr>
        <w:t>предназначенными для водителей и пешеходов;</w:t>
      </w:r>
    </w:p>
    <w:p w:rsidR="00785D60" w:rsidRPr="00F22948" w:rsidRDefault="00785D60" w:rsidP="00785D6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sz w:val="28"/>
          <w:szCs w:val="28"/>
        </w:rPr>
        <w:t>*</w:t>
      </w:r>
      <w:r w:rsidRPr="00F22948">
        <w:rPr>
          <w:rFonts w:ascii="Times New Roman" w:hAnsi="Times New Roman" w:cs="Times New Roman"/>
          <w:sz w:val="28"/>
          <w:szCs w:val="28"/>
        </w:rPr>
        <w:t>научить детей предвидеть опасное событие, уметь по возможности его избегать, а при необходимости действовать;</w:t>
      </w:r>
    </w:p>
    <w:p w:rsidR="00785D60" w:rsidRPr="005E4460" w:rsidRDefault="00785D60" w:rsidP="00785D60">
      <w:pPr>
        <w:pStyle w:val="a5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F2294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5E4460">
        <w:rPr>
          <w:sz w:val="28"/>
          <w:szCs w:val="28"/>
        </w:rPr>
        <w:t>пособствовать развитию речи детей, пополнению активного и пассивного словаря детей.</w:t>
      </w:r>
    </w:p>
    <w:p w:rsidR="00785D60" w:rsidRDefault="00785D60" w:rsidP="00785D60">
      <w:pPr>
        <w:pStyle w:val="a5"/>
        <w:shd w:val="clear" w:color="auto" w:fill="FFFFFF"/>
        <w:spacing w:before="0" w:after="0"/>
        <w:jc w:val="both"/>
        <w:rPr>
          <w:rStyle w:val="a6"/>
          <w:sz w:val="28"/>
          <w:szCs w:val="28"/>
          <w:bdr w:val="none" w:sz="0" w:space="0" w:color="auto" w:frame="1"/>
        </w:rPr>
      </w:pPr>
    </w:p>
    <w:p w:rsidR="00785D60" w:rsidRPr="0023662A" w:rsidRDefault="00785D60" w:rsidP="00785D60">
      <w:pPr>
        <w:pStyle w:val="a5"/>
        <w:shd w:val="clear" w:color="auto" w:fill="FFFFFF"/>
        <w:spacing w:before="0" w:after="0"/>
        <w:jc w:val="both"/>
        <w:rPr>
          <w:sz w:val="28"/>
          <w:szCs w:val="28"/>
        </w:rPr>
      </w:pPr>
      <w:r w:rsidRPr="0023662A">
        <w:rPr>
          <w:rStyle w:val="a6"/>
          <w:sz w:val="28"/>
          <w:szCs w:val="28"/>
          <w:bdr w:val="none" w:sz="0" w:space="0" w:color="auto" w:frame="1"/>
        </w:rPr>
        <w:t>Развивающие</w:t>
      </w:r>
      <w:r w:rsidRPr="0023662A">
        <w:rPr>
          <w:sz w:val="28"/>
          <w:szCs w:val="28"/>
        </w:rPr>
        <w:t xml:space="preserve">: </w:t>
      </w:r>
    </w:p>
    <w:p w:rsidR="00785D60" w:rsidRPr="005E4460" w:rsidRDefault="00785D60" w:rsidP="00785D60">
      <w:pPr>
        <w:pStyle w:val="a5"/>
        <w:shd w:val="clear" w:color="auto" w:fill="FFFFFF"/>
        <w:spacing w:before="0" w:after="0"/>
        <w:rPr>
          <w:sz w:val="28"/>
          <w:szCs w:val="28"/>
        </w:rPr>
      </w:pPr>
      <w:r>
        <w:rPr>
          <w:sz w:val="28"/>
          <w:szCs w:val="28"/>
        </w:rPr>
        <w:t>*р</w:t>
      </w:r>
      <w:r w:rsidRPr="005E4460">
        <w:rPr>
          <w:sz w:val="28"/>
          <w:szCs w:val="28"/>
        </w:rPr>
        <w:t>азвивать</w:t>
      </w:r>
      <w:r>
        <w:rPr>
          <w:sz w:val="28"/>
          <w:szCs w:val="28"/>
        </w:rPr>
        <w:t xml:space="preserve"> осторожность, внимательность, </w:t>
      </w:r>
      <w:r w:rsidRPr="005E4460">
        <w:rPr>
          <w:sz w:val="28"/>
          <w:szCs w:val="28"/>
        </w:rPr>
        <w:t>самостоятельность, ответственность и осмотрительность на дороге;</w:t>
      </w:r>
    </w:p>
    <w:p w:rsidR="00785D60" w:rsidRDefault="00785D60" w:rsidP="00785D60">
      <w:pPr>
        <w:pStyle w:val="a5"/>
        <w:shd w:val="clear" w:color="auto" w:fill="FFFFFF"/>
        <w:spacing w:before="0" w:after="0"/>
        <w:rPr>
          <w:sz w:val="28"/>
          <w:szCs w:val="28"/>
        </w:rPr>
      </w:pPr>
      <w:r>
        <w:rPr>
          <w:sz w:val="28"/>
          <w:szCs w:val="28"/>
        </w:rPr>
        <w:t>*с</w:t>
      </w:r>
      <w:r w:rsidRPr="005E4460">
        <w:rPr>
          <w:sz w:val="28"/>
          <w:szCs w:val="28"/>
        </w:rPr>
        <w:t>тимулировать познавательную активность, способствовать развитию коммуникативных навыков;</w:t>
      </w:r>
    </w:p>
    <w:p w:rsidR="00785D60" w:rsidRPr="005E4460" w:rsidRDefault="00785D60" w:rsidP="00785D60">
      <w:pPr>
        <w:pStyle w:val="a5"/>
        <w:shd w:val="clear" w:color="auto" w:fill="FFFFFF"/>
        <w:spacing w:before="0" w:after="0"/>
        <w:rPr>
          <w:sz w:val="28"/>
          <w:szCs w:val="28"/>
        </w:rPr>
      </w:pPr>
      <w:r>
        <w:rPr>
          <w:sz w:val="28"/>
          <w:szCs w:val="28"/>
        </w:rPr>
        <w:t>*</w:t>
      </w:r>
      <w:r w:rsidRPr="00F22948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5E4460">
        <w:rPr>
          <w:sz w:val="28"/>
          <w:szCs w:val="28"/>
        </w:rPr>
        <w:t>азвивать связную речь</w:t>
      </w:r>
    </w:p>
    <w:p w:rsidR="00785D60" w:rsidRPr="00F22948" w:rsidRDefault="00785D60" w:rsidP="00785D60">
      <w:pPr>
        <w:pStyle w:val="a5"/>
        <w:shd w:val="clear" w:color="auto" w:fill="FFFFFF"/>
        <w:spacing w:before="0" w:after="0"/>
        <w:jc w:val="both"/>
        <w:rPr>
          <w:rStyle w:val="apple-converted-space"/>
          <w:iCs/>
          <w:sz w:val="28"/>
          <w:szCs w:val="28"/>
          <w:bdr w:val="none" w:sz="0" w:space="0" w:color="auto" w:frame="1"/>
        </w:rPr>
      </w:pPr>
      <w:r w:rsidRPr="00F22948">
        <w:rPr>
          <w:rStyle w:val="a6"/>
          <w:sz w:val="28"/>
          <w:szCs w:val="28"/>
          <w:bdr w:val="none" w:sz="0" w:space="0" w:color="auto" w:frame="1"/>
        </w:rPr>
        <w:t>Воспитательные:</w:t>
      </w:r>
    </w:p>
    <w:p w:rsidR="00785D60" w:rsidRPr="005E4460" w:rsidRDefault="00785D60" w:rsidP="00785D60">
      <w:pPr>
        <w:pStyle w:val="a5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*в</w:t>
      </w:r>
      <w:r w:rsidRPr="005E4460">
        <w:rPr>
          <w:sz w:val="28"/>
          <w:szCs w:val="28"/>
        </w:rPr>
        <w:t>оспитывать навыки личной безопасности и чувство самосохранения;</w:t>
      </w:r>
    </w:p>
    <w:p w:rsidR="00785D60" w:rsidRPr="005E4460" w:rsidRDefault="00785D60" w:rsidP="00785D60">
      <w:pPr>
        <w:pStyle w:val="a5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rStyle w:val="c12"/>
          <w:sz w:val="28"/>
          <w:szCs w:val="28"/>
        </w:rPr>
        <w:t>в</w:t>
      </w:r>
      <w:r w:rsidRPr="005E4460">
        <w:rPr>
          <w:rStyle w:val="c12"/>
          <w:sz w:val="28"/>
          <w:szCs w:val="28"/>
        </w:rPr>
        <w:t>оспитывать чувство ответственности.</w:t>
      </w:r>
    </w:p>
    <w:p w:rsidR="001A5D20" w:rsidRPr="00785D60" w:rsidRDefault="001A5D20" w:rsidP="00AF0DFA">
      <w:pPr>
        <w:rPr>
          <w:rFonts w:ascii="Times New Roman" w:hAnsi="Times New Roman" w:cs="Times New Roman"/>
          <w:i/>
          <w:sz w:val="28"/>
          <w:szCs w:val="28"/>
        </w:rPr>
      </w:pPr>
    </w:p>
    <w:p w:rsidR="001A5D20" w:rsidRDefault="001A5D20" w:rsidP="00AF0DFA">
      <w:pPr>
        <w:rPr>
          <w:rFonts w:ascii="Times New Roman" w:hAnsi="Times New Roman" w:cs="Times New Roman"/>
          <w:sz w:val="28"/>
          <w:szCs w:val="28"/>
        </w:rPr>
      </w:pPr>
    </w:p>
    <w:p w:rsidR="001A5D20" w:rsidRPr="001A5D20" w:rsidRDefault="002A400A" w:rsidP="001A5D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пособия</w:t>
      </w:r>
      <w:r w:rsidR="001A5D20" w:rsidRPr="001A5D20">
        <w:rPr>
          <w:rFonts w:ascii="Times New Roman" w:hAnsi="Times New Roman" w:cs="Times New Roman"/>
          <w:b/>
          <w:sz w:val="28"/>
          <w:szCs w:val="28"/>
        </w:rPr>
        <w:t>.</w:t>
      </w:r>
    </w:p>
    <w:p w:rsidR="002A400A" w:rsidRPr="00492C03" w:rsidRDefault="002A400A" w:rsidP="002A400A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Дидактическое пособие </w:t>
      </w:r>
      <w:proofErr w:type="spellStart"/>
      <w:r w:rsidRPr="005E4460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5E4460">
        <w:rPr>
          <w:rFonts w:ascii="Times New Roman" w:hAnsi="Times New Roman" w:cs="Times New Roman"/>
          <w:sz w:val="28"/>
          <w:szCs w:val="28"/>
        </w:rPr>
        <w:t xml:space="preserve"> «Правила дорожного движения» </w:t>
      </w:r>
      <w:r w:rsidRPr="00492C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 соб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 пластиковую папку размером 40*60см, затянутую цветным фоном</w:t>
      </w:r>
      <w:r w:rsidRPr="00492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Страницы папки соединены кольцами. </w:t>
      </w:r>
      <w:r w:rsidRPr="00492C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страницах папки 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еются различные кармашки, карточки</w:t>
      </w:r>
      <w:r w:rsidRPr="00492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которых собрана информация по теме. </w:t>
      </w:r>
    </w:p>
    <w:p w:rsidR="009C4DA0" w:rsidRDefault="006843D7" w:rsidP="00AF0D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04FD" w:rsidRPr="007D24F9" w:rsidRDefault="001A04FD" w:rsidP="00EA0F16">
      <w:pPr>
        <w:pStyle w:val="a5"/>
        <w:spacing w:after="0"/>
        <w:rPr>
          <w:sz w:val="28"/>
          <w:szCs w:val="28"/>
        </w:rPr>
      </w:pPr>
      <w:r w:rsidRPr="007D24F9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лепбуке</w:t>
      </w:r>
      <w:proofErr w:type="spellEnd"/>
      <w:r>
        <w:rPr>
          <w:sz w:val="28"/>
          <w:szCs w:val="28"/>
        </w:rPr>
        <w:t xml:space="preserve"> собраны материалы о ПДД </w:t>
      </w:r>
      <w:r w:rsidRPr="007D24F9">
        <w:rPr>
          <w:sz w:val="28"/>
          <w:szCs w:val="28"/>
        </w:rPr>
        <w:t>для развивающих занятий с детьми дошкольного возраста.</w:t>
      </w:r>
    </w:p>
    <w:p w:rsidR="00635B2C" w:rsidRDefault="00464902" w:rsidP="00EA0F16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>В него входя</w:t>
      </w:r>
      <w:r w:rsidR="00635B2C">
        <w:rPr>
          <w:sz w:val="28"/>
          <w:szCs w:val="28"/>
        </w:rPr>
        <w:t>т развивающие задания</w:t>
      </w:r>
      <w:r w:rsidR="00635B2C" w:rsidRPr="007D24F9">
        <w:rPr>
          <w:sz w:val="28"/>
          <w:szCs w:val="28"/>
        </w:rPr>
        <w:t>:</w:t>
      </w:r>
    </w:p>
    <w:p w:rsidR="00EA0F16" w:rsidRDefault="00635B2C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*Игровое поле с маленькими машинками</w:t>
      </w:r>
    </w:p>
    <w:p w:rsidR="00EA0F16" w:rsidRDefault="00635B2C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*Дидактические игры по ПДД (для детей старшего дошкольного возраста)</w:t>
      </w:r>
    </w:p>
    <w:p w:rsidR="00EA0F16" w:rsidRDefault="00635B2C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*Дидактические карточки по ознакомлению с окружающим миром «Правила дорожного движения»</w:t>
      </w:r>
    </w:p>
    <w:p w:rsidR="00EA0F16" w:rsidRDefault="00635B2C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*Дидактические карточки «Проблемные ситуации по ПДД» (правильно-неправильно)</w:t>
      </w:r>
    </w:p>
    <w:p w:rsidR="00635B2C" w:rsidRDefault="00635B2C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*Правила для маленьких пешеходов</w:t>
      </w:r>
    </w:p>
    <w:p w:rsidR="00EA0F16" w:rsidRDefault="00635B2C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*Правила дорожного движения в стихах</w:t>
      </w:r>
    </w:p>
    <w:p w:rsidR="00635B2C" w:rsidRDefault="00635B2C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lastRenderedPageBreak/>
        <w:t>*Азбука дорожного движения</w:t>
      </w:r>
    </w:p>
    <w:p w:rsidR="00635B2C" w:rsidRDefault="00635B2C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*Картотека игр «Правила дорожного движения</w:t>
      </w:r>
    </w:p>
    <w:p w:rsidR="00635B2C" w:rsidRDefault="00635B2C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*Соблюдая ПДД –не окажешься в беде</w:t>
      </w:r>
    </w:p>
    <w:p w:rsidR="00635B2C" w:rsidRDefault="00635B2C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*Лабиринты</w:t>
      </w:r>
    </w:p>
    <w:p w:rsidR="00635B2C" w:rsidRDefault="00635B2C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*Ребусы</w:t>
      </w:r>
    </w:p>
    <w:p w:rsidR="00635B2C" w:rsidRDefault="00635B2C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  <w:lang w:val="en-US"/>
        </w:rPr>
        <w:t>DVD</w:t>
      </w:r>
      <w:r>
        <w:rPr>
          <w:sz w:val="28"/>
          <w:szCs w:val="28"/>
        </w:rPr>
        <w:t>диск «Мультфильмы по ПДД»</w:t>
      </w:r>
    </w:p>
    <w:p w:rsidR="00635B2C" w:rsidRDefault="00635B2C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  <w:lang w:val="en-US"/>
        </w:rPr>
        <w:t>CD</w:t>
      </w:r>
      <w:r>
        <w:rPr>
          <w:sz w:val="28"/>
          <w:szCs w:val="28"/>
        </w:rPr>
        <w:t>диск «Детские песенки по ПДД»</w:t>
      </w:r>
    </w:p>
    <w:p w:rsidR="00635B2C" w:rsidRDefault="00635B2C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*Основные дорожные знаки (стихи)</w:t>
      </w:r>
    </w:p>
    <w:p w:rsidR="00635B2C" w:rsidRDefault="00635B2C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*Игра «Найди отличия»</w:t>
      </w:r>
    </w:p>
    <w:p w:rsidR="00635B2C" w:rsidRDefault="00635B2C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*Игра «Разрезные картинки по ПДД»</w:t>
      </w:r>
    </w:p>
    <w:p w:rsidR="00635B2C" w:rsidRDefault="00635B2C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*Дорожная азбука (стихи по алфавиту)</w:t>
      </w:r>
    </w:p>
    <w:p w:rsidR="00635B2C" w:rsidRDefault="00635B2C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*</w:t>
      </w:r>
      <w:r w:rsidR="00464902">
        <w:rPr>
          <w:sz w:val="28"/>
          <w:szCs w:val="28"/>
        </w:rPr>
        <w:t>Раскраски по ПДД</w:t>
      </w:r>
    </w:p>
    <w:p w:rsidR="00464902" w:rsidRDefault="00464902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*Кроссворды</w:t>
      </w:r>
    </w:p>
    <w:p w:rsidR="00464902" w:rsidRDefault="00464902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*</w:t>
      </w: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 xml:space="preserve"> по ПДД</w:t>
      </w:r>
    </w:p>
    <w:p w:rsidR="00464902" w:rsidRDefault="00464902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*Правила дорожного движения для детей в стихах</w:t>
      </w:r>
    </w:p>
    <w:p w:rsidR="00464902" w:rsidRDefault="00464902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*Уголок юного пешехода со </w:t>
      </w:r>
      <w:proofErr w:type="spellStart"/>
      <w:r>
        <w:rPr>
          <w:sz w:val="28"/>
          <w:szCs w:val="28"/>
        </w:rPr>
        <w:t>Смешариками</w:t>
      </w:r>
      <w:proofErr w:type="spellEnd"/>
    </w:p>
    <w:p w:rsidR="00464902" w:rsidRDefault="00464902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*Произведения о правилах дорожного движения для старшей группы</w:t>
      </w:r>
    </w:p>
    <w:p w:rsidR="00DF5555" w:rsidRDefault="00464902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*Игры по ПДД</w:t>
      </w:r>
    </w:p>
    <w:p w:rsidR="00DF5555" w:rsidRDefault="00DF5555" w:rsidP="00635B2C">
      <w:pPr>
        <w:pStyle w:val="a5"/>
        <w:rPr>
          <w:sz w:val="28"/>
          <w:szCs w:val="28"/>
        </w:rPr>
      </w:pPr>
      <w:r w:rsidRPr="00FD55DA">
        <w:rPr>
          <w:b/>
          <w:sz w:val="28"/>
          <w:szCs w:val="28"/>
        </w:rPr>
        <w:t>На лицевой стороне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лепбука</w:t>
      </w:r>
      <w:proofErr w:type="spellEnd"/>
      <w:r>
        <w:rPr>
          <w:sz w:val="28"/>
          <w:szCs w:val="28"/>
        </w:rPr>
        <w:t xml:space="preserve"> расположена игра с дорожными знаками, пальчиковым театром, со светофором.</w:t>
      </w:r>
    </w:p>
    <w:p w:rsidR="00DF5555" w:rsidRDefault="00DF5555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Цель: закрепить знания детей дорожных знаков, для чего нужна пешеходная дорожка, какое значение имеет каждый цвет светофора, умение с помощью пальчикового театра сочинить и обыграть сказку, закрепить знания правил дорожного движения.</w:t>
      </w:r>
    </w:p>
    <w:p w:rsidR="000B3E61" w:rsidRPr="005E4460" w:rsidRDefault="000B3E61" w:rsidP="000B3E61">
      <w:pPr>
        <w:pStyle w:val="a5"/>
        <w:rPr>
          <w:sz w:val="28"/>
          <w:szCs w:val="28"/>
        </w:rPr>
      </w:pPr>
      <w:r w:rsidRPr="005E4460">
        <w:rPr>
          <w:rStyle w:val="a7"/>
          <w:sz w:val="28"/>
          <w:szCs w:val="28"/>
        </w:rPr>
        <w:t>Дида</w:t>
      </w:r>
      <w:r>
        <w:rPr>
          <w:rStyle w:val="a7"/>
          <w:sz w:val="28"/>
          <w:szCs w:val="28"/>
        </w:rPr>
        <w:t>ктическая игра «Кто быстрее найдет свои знаки</w:t>
      </w:r>
      <w:r w:rsidRPr="005E4460">
        <w:rPr>
          <w:rStyle w:val="a7"/>
          <w:sz w:val="28"/>
          <w:szCs w:val="28"/>
        </w:rPr>
        <w:t xml:space="preserve">» </w:t>
      </w:r>
    </w:p>
    <w:p w:rsidR="000B3E61" w:rsidRDefault="000B3E61" w:rsidP="000B3E61">
      <w:pPr>
        <w:pStyle w:val="a5"/>
        <w:rPr>
          <w:sz w:val="28"/>
          <w:szCs w:val="28"/>
        </w:rPr>
      </w:pPr>
      <w:r w:rsidRPr="005E4460">
        <w:rPr>
          <w:sz w:val="28"/>
          <w:szCs w:val="28"/>
        </w:rPr>
        <w:t>Цель: Развитие памяти, объяснительной речи</w:t>
      </w:r>
      <w:r>
        <w:rPr>
          <w:sz w:val="28"/>
          <w:szCs w:val="28"/>
        </w:rPr>
        <w:t>.</w:t>
      </w:r>
    </w:p>
    <w:p w:rsidR="000B3E61" w:rsidRDefault="000B3E61" w:rsidP="000B3E61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Задание: 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разделить знаки по принадлежности на 4 группы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>1-предупреждающие знаки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>2-предписывающие знаки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>3- запрещающие знаки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>4- знаки сервиса</w:t>
      </w:r>
    </w:p>
    <w:p w:rsidR="000B3E61" w:rsidRDefault="000B3E61" w:rsidP="000B3E61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игры: 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выбирают знаки своей группы и рассказывают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знаки они выбрали.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знаки запрещающие: </w:t>
      </w:r>
      <w:r w:rsidRPr="005E44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«Стоянка запрещена»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E44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«Движение пешеходов запрещено»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E44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«Движение на велосипедах запрещено»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знаки предупреждающие: </w:t>
      </w:r>
      <w:r w:rsidRPr="005E44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«Скользкая дорога»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E44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«Крутой поворот»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E44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«Дорожные работы»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знаки предписывающие: </w:t>
      </w:r>
      <w:r w:rsidRPr="005E44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«Пешеходный переход»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E44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«Место остановки автобуса»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E44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«Жилая зона»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4-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знаки сервиса: </w:t>
      </w:r>
      <w:r w:rsidRPr="005E44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«Больница»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E44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«Телефон»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E44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«Заправочная станция»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3E61" w:rsidRPr="00BB72DA" w:rsidRDefault="000B3E61" w:rsidP="000B3E61">
      <w:pPr>
        <w:pStyle w:val="a5"/>
        <w:rPr>
          <w:b/>
          <w:sz w:val="28"/>
          <w:szCs w:val="28"/>
        </w:rPr>
      </w:pPr>
      <w:r w:rsidRPr="00BB72DA">
        <w:rPr>
          <w:b/>
          <w:sz w:val="28"/>
          <w:szCs w:val="28"/>
        </w:rPr>
        <w:t xml:space="preserve">Дидактическая игра </w:t>
      </w:r>
      <w:r>
        <w:rPr>
          <w:b/>
          <w:sz w:val="28"/>
          <w:szCs w:val="28"/>
        </w:rPr>
        <w:t>«Угадай, какой знак»</w:t>
      </w:r>
    </w:p>
    <w:p w:rsidR="000B3E61" w:rsidRPr="005E4460" w:rsidRDefault="000B3E61" w:rsidP="00EA0F16">
      <w:pPr>
        <w:pStyle w:val="a5"/>
        <w:spacing w:before="0" w:after="0"/>
        <w:rPr>
          <w:sz w:val="28"/>
          <w:szCs w:val="28"/>
        </w:rPr>
      </w:pPr>
      <w:r w:rsidRPr="005E4460">
        <w:rPr>
          <w:sz w:val="28"/>
          <w:szCs w:val="28"/>
        </w:rPr>
        <w:t>Цель:</w:t>
      </w:r>
      <w:r>
        <w:rPr>
          <w:sz w:val="28"/>
          <w:szCs w:val="28"/>
        </w:rPr>
        <w:t xml:space="preserve"> з</w:t>
      </w:r>
      <w:r w:rsidRPr="005E4460">
        <w:rPr>
          <w:sz w:val="28"/>
          <w:szCs w:val="28"/>
        </w:rPr>
        <w:t>акрепить названия и назн</w:t>
      </w:r>
      <w:r>
        <w:rPr>
          <w:sz w:val="28"/>
          <w:szCs w:val="28"/>
        </w:rPr>
        <w:t>ачение дорожных знаков, у</w:t>
      </w:r>
      <w:r w:rsidRPr="005E4460">
        <w:rPr>
          <w:sz w:val="28"/>
          <w:szCs w:val="28"/>
        </w:rPr>
        <w:t>меть определять, какие знаки предназначены для во</w:t>
      </w:r>
      <w:r>
        <w:rPr>
          <w:sz w:val="28"/>
          <w:szCs w:val="28"/>
        </w:rPr>
        <w:t xml:space="preserve">дителей, а какие для пешеходов, </w:t>
      </w:r>
      <w:r>
        <w:rPr>
          <w:sz w:val="28"/>
          <w:szCs w:val="28"/>
        </w:rPr>
        <w:lastRenderedPageBreak/>
        <w:t>в</w:t>
      </w:r>
      <w:r w:rsidRPr="005E4460">
        <w:rPr>
          <w:sz w:val="28"/>
          <w:szCs w:val="28"/>
        </w:rPr>
        <w:t xml:space="preserve">оспитывать внимание, навыки осознанного использования знаний о дорожных знаках в повседневной жизни. </w:t>
      </w:r>
    </w:p>
    <w:p w:rsidR="000B3E61" w:rsidRPr="005E4460" w:rsidRDefault="000B3E61" w:rsidP="00EA0F16">
      <w:pPr>
        <w:pStyle w:val="a5"/>
        <w:spacing w:before="0" w:after="0"/>
        <w:rPr>
          <w:sz w:val="28"/>
          <w:szCs w:val="28"/>
        </w:rPr>
      </w:pPr>
      <w:r w:rsidRPr="005E4460">
        <w:rPr>
          <w:sz w:val="28"/>
          <w:szCs w:val="28"/>
        </w:rPr>
        <w:t>Ход игры:</w:t>
      </w:r>
    </w:p>
    <w:p w:rsidR="000B3E61" w:rsidRPr="005E4460" w:rsidRDefault="000B3E61" w:rsidP="00EA0F16">
      <w:pPr>
        <w:pStyle w:val="a5"/>
        <w:spacing w:before="0" w:after="0"/>
        <w:rPr>
          <w:sz w:val="28"/>
          <w:szCs w:val="28"/>
        </w:rPr>
      </w:pPr>
      <w:r w:rsidRPr="005E4460">
        <w:rPr>
          <w:sz w:val="28"/>
          <w:szCs w:val="28"/>
        </w:rPr>
        <w:t xml:space="preserve">Первый вариант. </w:t>
      </w:r>
    </w:p>
    <w:p w:rsidR="000B3E61" w:rsidRPr="005E4460" w:rsidRDefault="000B3E61" w:rsidP="00EA0F16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Ведущий показывает</w:t>
      </w:r>
      <w:r w:rsidRPr="005E4460">
        <w:rPr>
          <w:sz w:val="28"/>
          <w:szCs w:val="28"/>
        </w:rPr>
        <w:t xml:space="preserve"> какой-либо знак, ребенок называет знак и объясняет его назначение.  </w:t>
      </w:r>
    </w:p>
    <w:p w:rsidR="000B3E61" w:rsidRPr="005E4460" w:rsidRDefault="000B3E61" w:rsidP="00EA0F16">
      <w:pPr>
        <w:pStyle w:val="a5"/>
        <w:spacing w:before="0" w:after="0"/>
        <w:rPr>
          <w:sz w:val="28"/>
          <w:szCs w:val="28"/>
        </w:rPr>
      </w:pPr>
      <w:r w:rsidRPr="005E4460">
        <w:rPr>
          <w:sz w:val="28"/>
          <w:szCs w:val="28"/>
        </w:rPr>
        <w:t xml:space="preserve">Второй вариант. </w:t>
      </w:r>
    </w:p>
    <w:p w:rsidR="000B3E61" w:rsidRPr="005E4460" w:rsidRDefault="000B3E61" w:rsidP="00EA0F16">
      <w:pPr>
        <w:pStyle w:val="a5"/>
        <w:spacing w:before="0" w:after="0"/>
        <w:rPr>
          <w:sz w:val="28"/>
          <w:szCs w:val="28"/>
        </w:rPr>
      </w:pPr>
      <w:r w:rsidRPr="005E4460">
        <w:rPr>
          <w:sz w:val="28"/>
          <w:szCs w:val="28"/>
        </w:rPr>
        <w:t>Ведущий называет знак</w:t>
      </w:r>
      <w:r>
        <w:rPr>
          <w:sz w:val="28"/>
          <w:szCs w:val="28"/>
        </w:rPr>
        <w:t>. Ребенок выбирает нужный знак</w:t>
      </w:r>
      <w:r w:rsidRPr="005E4460">
        <w:rPr>
          <w:sz w:val="28"/>
          <w:szCs w:val="28"/>
        </w:rPr>
        <w:t xml:space="preserve">, рассказывая, что он обозначает. </w:t>
      </w:r>
    </w:p>
    <w:p w:rsidR="000B3E61" w:rsidRPr="005E4460" w:rsidRDefault="000B3E61" w:rsidP="00EA0F16">
      <w:pPr>
        <w:pStyle w:val="a5"/>
        <w:spacing w:before="0" w:after="0"/>
        <w:rPr>
          <w:sz w:val="28"/>
          <w:szCs w:val="28"/>
        </w:rPr>
      </w:pPr>
      <w:r w:rsidRPr="005E4460">
        <w:rPr>
          <w:sz w:val="28"/>
          <w:szCs w:val="28"/>
        </w:rPr>
        <w:t xml:space="preserve">Третий вариант. </w:t>
      </w:r>
    </w:p>
    <w:p w:rsidR="000B3E61" w:rsidRDefault="000B3E61" w:rsidP="00EA0F16">
      <w:pPr>
        <w:pStyle w:val="a5"/>
        <w:spacing w:before="0" w:after="0"/>
        <w:rPr>
          <w:sz w:val="28"/>
          <w:szCs w:val="28"/>
        </w:rPr>
      </w:pPr>
      <w:r w:rsidRPr="005E4460">
        <w:rPr>
          <w:sz w:val="28"/>
          <w:szCs w:val="28"/>
        </w:rPr>
        <w:t>Ведущий описывает знак, не называя его, отгад</w:t>
      </w:r>
      <w:r>
        <w:rPr>
          <w:sz w:val="28"/>
          <w:szCs w:val="28"/>
        </w:rPr>
        <w:t>авший показывает ответ –знак.</w:t>
      </w:r>
      <w:r w:rsidRPr="005E4460">
        <w:rPr>
          <w:sz w:val="28"/>
          <w:szCs w:val="28"/>
        </w:rPr>
        <w:t xml:space="preserve"> </w:t>
      </w:r>
    </w:p>
    <w:p w:rsidR="00FD55DA" w:rsidRPr="00945503" w:rsidRDefault="00FD55DA" w:rsidP="00FD55DA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Дидактическая игра </w:t>
      </w:r>
      <w:r w:rsidRPr="00945503">
        <w:rPr>
          <w:rFonts w:ascii="Times New Roman" w:hAnsi="Times New Roman" w:cs="Times New Roman"/>
          <w:b/>
          <w:bCs/>
          <w:sz w:val="28"/>
          <w:szCs w:val="28"/>
        </w:rPr>
        <w:t>«Светофор»</w:t>
      </w:r>
      <w:r>
        <w:rPr>
          <w:b/>
          <w:bCs/>
          <w:sz w:val="28"/>
          <w:szCs w:val="28"/>
        </w:rPr>
        <w:t xml:space="preserve"> </w:t>
      </w:r>
    </w:p>
    <w:p w:rsidR="00252006" w:rsidRDefault="00FD55DA" w:rsidP="0025200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Задачи: </w:t>
      </w:r>
      <w:r>
        <w:rPr>
          <w:sz w:val="28"/>
          <w:szCs w:val="28"/>
        </w:rPr>
        <w:t xml:space="preserve">закрепить представления детей о назначении светофора, о его сигналах, развивать внимание, зрительное восприятие; воспитывать самостоятельность, быстроту реакции, смекалку. </w:t>
      </w:r>
    </w:p>
    <w:p w:rsidR="00252006" w:rsidRDefault="00FD55DA" w:rsidP="00252006">
      <w:pPr>
        <w:pStyle w:val="Default"/>
        <w:spacing w:after="24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Материал: </w:t>
      </w:r>
      <w:r>
        <w:rPr>
          <w:sz w:val="28"/>
          <w:szCs w:val="28"/>
        </w:rPr>
        <w:t xml:space="preserve">круги красного, желтого, зеленого цвета, светофор. </w:t>
      </w:r>
    </w:p>
    <w:p w:rsidR="00FD55DA" w:rsidRDefault="00FD55DA" w:rsidP="00252006">
      <w:pPr>
        <w:pStyle w:val="Default"/>
        <w:spacing w:after="240"/>
        <w:rPr>
          <w:sz w:val="28"/>
          <w:szCs w:val="28"/>
        </w:rPr>
      </w:pPr>
      <w:r w:rsidRPr="00945503">
        <w:rPr>
          <w:b/>
          <w:bCs/>
          <w:sz w:val="28"/>
          <w:szCs w:val="28"/>
        </w:rPr>
        <w:t xml:space="preserve">Ход игры: </w:t>
      </w:r>
      <w:r w:rsidRPr="00945503">
        <w:rPr>
          <w:sz w:val="28"/>
          <w:szCs w:val="28"/>
        </w:rPr>
        <w:t>Ведущий, раздав детям кружки зеленого, желтого, красного цветов, последовательно переключает светофор, а дети показывают соответствующие кружки и объясняют, что означает каждый из них.</w:t>
      </w:r>
    </w:p>
    <w:p w:rsidR="00FD55DA" w:rsidRDefault="00FD55DA" w:rsidP="00FD55D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Дидактическая игра «Отремонтируй светофор»</w:t>
      </w:r>
    </w:p>
    <w:p w:rsidR="00FD55DA" w:rsidRDefault="00FD55DA" w:rsidP="00FD55D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закреплять знания детей о сигналах светофора. </w:t>
      </w:r>
    </w:p>
    <w:p w:rsidR="00FD55DA" w:rsidRDefault="00FD55DA" w:rsidP="00FD55D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Материал: </w:t>
      </w:r>
      <w:r>
        <w:rPr>
          <w:sz w:val="28"/>
          <w:szCs w:val="28"/>
        </w:rPr>
        <w:t xml:space="preserve">шаблон светофора, круги красного, желтого, зеленого цвета. </w:t>
      </w:r>
    </w:p>
    <w:p w:rsidR="00FD55DA" w:rsidRPr="005E4460" w:rsidRDefault="00FD55DA" w:rsidP="00FD55DA">
      <w:pPr>
        <w:spacing w:before="100" w:beforeAutospacing="1" w:after="100" w:afterAutospacing="1" w:line="312" w:lineRule="atLeast"/>
        <w:jc w:val="both"/>
        <w:rPr>
          <w:sz w:val="28"/>
          <w:szCs w:val="28"/>
        </w:rPr>
      </w:pPr>
      <w:r w:rsidRPr="00945503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</w:t>
      </w:r>
      <w:r w:rsidRPr="00945503">
        <w:rPr>
          <w:rFonts w:ascii="Times New Roman" w:hAnsi="Times New Roman" w:cs="Times New Roman"/>
          <w:sz w:val="28"/>
          <w:szCs w:val="28"/>
        </w:rPr>
        <w:t>Воспитатель объясняет детям, что светофор сломался, необходимо отремонтировать светофор (правильно собрать по цвету). Дети накладывают круги на готовый шаблон светофора.</w:t>
      </w:r>
      <w:r w:rsidRPr="005E4460">
        <w:rPr>
          <w:rStyle w:val="a7"/>
          <w:sz w:val="28"/>
          <w:szCs w:val="28"/>
        </w:rPr>
        <w:t xml:space="preserve"> </w:t>
      </w:r>
    </w:p>
    <w:p w:rsidR="00FD55DA" w:rsidRPr="005E4460" w:rsidRDefault="00FD55DA" w:rsidP="000B3E61">
      <w:pPr>
        <w:pStyle w:val="a5"/>
        <w:rPr>
          <w:sz w:val="28"/>
          <w:szCs w:val="28"/>
        </w:rPr>
      </w:pPr>
    </w:p>
    <w:p w:rsidR="000B3E61" w:rsidRPr="00635B2C" w:rsidRDefault="003B31F1" w:rsidP="003B31F1">
      <w:pPr>
        <w:pStyle w:val="a5"/>
        <w:jc w:val="center"/>
        <w:rPr>
          <w:sz w:val="28"/>
          <w:szCs w:val="28"/>
        </w:rPr>
      </w:pPr>
      <w:r w:rsidRPr="003B31F1">
        <w:rPr>
          <w:noProof/>
          <w:sz w:val="28"/>
          <w:szCs w:val="28"/>
        </w:rPr>
        <w:drawing>
          <wp:inline distT="0" distB="0" distL="0" distR="0" wp14:anchorId="38C9E456" wp14:editId="344986D1">
            <wp:extent cx="3022169" cy="2476500"/>
            <wp:effectExtent l="0" t="0" r="0" b="0"/>
            <wp:docPr id="1" name="Рисунок 1" descr="C:\Users\дн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64" cy="248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5D9" w:rsidRDefault="000C409E" w:rsidP="00EE25D9">
      <w:pPr>
        <w:rPr>
          <w:rFonts w:ascii="Times New Roman" w:hAnsi="Times New Roman" w:cs="Times New Roman"/>
          <w:sz w:val="28"/>
          <w:szCs w:val="28"/>
        </w:rPr>
      </w:pPr>
      <w:r w:rsidRPr="00FD55DA">
        <w:rPr>
          <w:rFonts w:ascii="Times New Roman" w:hAnsi="Times New Roman" w:cs="Times New Roman"/>
          <w:b/>
          <w:sz w:val="28"/>
          <w:szCs w:val="28"/>
        </w:rPr>
        <w:lastRenderedPageBreak/>
        <w:t>На левом развороте наверху</w:t>
      </w:r>
      <w:r>
        <w:rPr>
          <w:rFonts w:ascii="Times New Roman" w:hAnsi="Times New Roman" w:cs="Times New Roman"/>
          <w:sz w:val="28"/>
          <w:szCs w:val="28"/>
        </w:rPr>
        <w:t xml:space="preserve"> находится игровое поле с маленькими машинками. Играть могут несколько детей.</w:t>
      </w:r>
    </w:p>
    <w:p w:rsidR="000C409E" w:rsidRDefault="000C409E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закрепить знание обозначения дорожных знаков, умение используя маленькие машинки соблюдать правила дорожного движения.</w:t>
      </w:r>
    </w:p>
    <w:p w:rsidR="00165000" w:rsidRDefault="000C409E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левом развороте</w:t>
      </w:r>
      <w:r w:rsidRPr="00165000">
        <w:rPr>
          <w:rFonts w:ascii="Times New Roman" w:hAnsi="Times New Roman" w:cs="Times New Roman"/>
          <w:b/>
          <w:sz w:val="28"/>
          <w:szCs w:val="28"/>
        </w:rPr>
        <w:t xml:space="preserve"> внизу</w:t>
      </w:r>
      <w:r w:rsidR="00165000">
        <w:rPr>
          <w:rFonts w:ascii="Times New Roman" w:hAnsi="Times New Roman" w:cs="Times New Roman"/>
          <w:b/>
          <w:sz w:val="28"/>
          <w:szCs w:val="28"/>
        </w:rPr>
        <w:t xml:space="preserve"> в левом углу</w:t>
      </w:r>
      <w:r>
        <w:rPr>
          <w:rFonts w:ascii="Times New Roman" w:hAnsi="Times New Roman" w:cs="Times New Roman"/>
          <w:sz w:val="28"/>
          <w:szCs w:val="28"/>
        </w:rPr>
        <w:t xml:space="preserve"> находится кармашек с «Дидактическими играми по ПДД» (для детей с</w:t>
      </w:r>
      <w:r w:rsidR="00165000">
        <w:rPr>
          <w:rFonts w:ascii="Times New Roman" w:hAnsi="Times New Roman" w:cs="Times New Roman"/>
          <w:sz w:val="28"/>
          <w:szCs w:val="28"/>
        </w:rPr>
        <w:t>таршего дошкольного возраста).</w:t>
      </w:r>
      <w:r w:rsidR="00FD55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6D2F" w:rsidRDefault="00B46D2F" w:rsidP="00EE25D9">
      <w:pPr>
        <w:rPr>
          <w:rFonts w:ascii="Times New Roman" w:hAnsi="Times New Roman" w:cs="Times New Roman"/>
          <w:sz w:val="28"/>
          <w:szCs w:val="28"/>
        </w:rPr>
      </w:pPr>
    </w:p>
    <w:p w:rsidR="00B82086" w:rsidRPr="00B82086" w:rsidRDefault="00B82086" w:rsidP="00EE25D9">
      <w:pPr>
        <w:rPr>
          <w:rFonts w:ascii="Times New Roman" w:hAnsi="Times New Roman" w:cs="Times New Roman"/>
          <w:b/>
          <w:sz w:val="28"/>
          <w:szCs w:val="28"/>
        </w:rPr>
      </w:pPr>
      <w:r w:rsidRPr="00B82086">
        <w:rPr>
          <w:rFonts w:ascii="Times New Roman" w:hAnsi="Times New Roman" w:cs="Times New Roman"/>
          <w:b/>
          <w:sz w:val="28"/>
          <w:szCs w:val="28"/>
        </w:rPr>
        <w:t>Дидактическая игра «Знай и выполняй правила уличного движения».</w:t>
      </w:r>
    </w:p>
    <w:p w:rsidR="00B82086" w:rsidRDefault="00B82086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закрепить с детьми правила уличного движения, повторить значение светофора.</w:t>
      </w:r>
    </w:p>
    <w:p w:rsidR="00B82086" w:rsidRDefault="00B82086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иллюстрации улиц города.</w:t>
      </w:r>
    </w:p>
    <w:p w:rsidR="00B82086" w:rsidRDefault="00B82086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Детям загадывается загадка про светофор, проводится обсуждение значения цветов светофора, разбор ситуаций на дороге и правильное поведение персонажей.</w:t>
      </w:r>
    </w:p>
    <w:p w:rsidR="00B46D2F" w:rsidRDefault="00B46D2F" w:rsidP="00EE25D9">
      <w:pPr>
        <w:rPr>
          <w:rFonts w:ascii="Times New Roman" w:hAnsi="Times New Roman" w:cs="Times New Roman"/>
          <w:sz w:val="28"/>
          <w:szCs w:val="28"/>
        </w:rPr>
      </w:pPr>
    </w:p>
    <w:p w:rsidR="00B82086" w:rsidRPr="00B82086" w:rsidRDefault="00B82086" w:rsidP="00EE25D9">
      <w:pPr>
        <w:rPr>
          <w:rFonts w:ascii="Times New Roman" w:hAnsi="Times New Roman" w:cs="Times New Roman"/>
          <w:b/>
          <w:sz w:val="28"/>
          <w:szCs w:val="28"/>
        </w:rPr>
      </w:pPr>
      <w:r w:rsidRPr="00B82086">
        <w:rPr>
          <w:rFonts w:ascii="Times New Roman" w:hAnsi="Times New Roman" w:cs="Times New Roman"/>
          <w:b/>
          <w:sz w:val="28"/>
          <w:szCs w:val="28"/>
        </w:rPr>
        <w:t>Дидактическая игра «Дорожная азбука».</w:t>
      </w:r>
    </w:p>
    <w:p w:rsidR="00B82086" w:rsidRDefault="00B82086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закреплять знания дорожных знаков, умение правильно ориентироваться в них, классифицировать по видам: запрещающие, предписывающие, предупреждающие, информационно –указательные.</w:t>
      </w:r>
    </w:p>
    <w:p w:rsidR="00B82086" w:rsidRDefault="00B82086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карточки с дорожными ситуациями, дорожные знаки.</w:t>
      </w:r>
    </w:p>
    <w:p w:rsidR="00B82086" w:rsidRDefault="00B82086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Дети выбирают</w:t>
      </w:r>
      <w:r w:rsidR="00B46D2F">
        <w:rPr>
          <w:rFonts w:ascii="Times New Roman" w:hAnsi="Times New Roman" w:cs="Times New Roman"/>
          <w:sz w:val="28"/>
          <w:szCs w:val="28"/>
        </w:rPr>
        <w:t xml:space="preserve"> себе карточки, у ведущего дорожные знаки, он по очереди показывает знаки, тот, у кого оказывается нужная карточка, берет знак и обосновывает свой выбор.</w:t>
      </w:r>
    </w:p>
    <w:p w:rsidR="000C409E" w:rsidRDefault="00165000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левом развороте </w:t>
      </w:r>
      <w:r w:rsidRPr="00165000">
        <w:rPr>
          <w:rFonts w:ascii="Times New Roman" w:hAnsi="Times New Roman" w:cs="Times New Roman"/>
          <w:b/>
          <w:sz w:val="28"/>
          <w:szCs w:val="28"/>
        </w:rPr>
        <w:t>внизу в правом углу</w:t>
      </w:r>
      <w:r>
        <w:rPr>
          <w:rFonts w:ascii="Times New Roman" w:hAnsi="Times New Roman" w:cs="Times New Roman"/>
          <w:sz w:val="28"/>
          <w:szCs w:val="28"/>
        </w:rPr>
        <w:t xml:space="preserve"> находится </w:t>
      </w:r>
      <w:r w:rsidR="00FD55DA">
        <w:rPr>
          <w:rFonts w:ascii="Times New Roman" w:hAnsi="Times New Roman" w:cs="Times New Roman"/>
          <w:sz w:val="28"/>
          <w:szCs w:val="28"/>
        </w:rPr>
        <w:t>кармашек с дидактическими карточками по ознакомлению с окружающим миром «Правила дорожного движения».</w:t>
      </w:r>
    </w:p>
    <w:p w:rsidR="00B82086" w:rsidRDefault="00FD55DA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FD55DA">
        <w:rPr>
          <w:rFonts w:ascii="Times New Roman" w:hAnsi="Times New Roman" w:cs="Times New Roman"/>
          <w:sz w:val="28"/>
          <w:szCs w:val="28"/>
        </w:rPr>
        <w:t>уточнить представления о транспорте и правилах дорожного движения; активизировать процессы мышления, внимания и речи детей; воспитывать сообразительность и находчивость.</w:t>
      </w:r>
    </w:p>
    <w:p w:rsidR="00FD55DA" w:rsidRDefault="003B31F1" w:rsidP="001067F7">
      <w:pPr>
        <w:jc w:val="center"/>
        <w:rPr>
          <w:rFonts w:ascii="Times New Roman" w:hAnsi="Times New Roman" w:cs="Times New Roman"/>
          <w:sz w:val="28"/>
          <w:szCs w:val="28"/>
        </w:rPr>
      </w:pPr>
      <w:r w:rsidRPr="003B31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9375" cy="3457575"/>
            <wp:effectExtent l="0" t="0" r="0" b="0"/>
            <wp:docPr id="3" name="Рисунок 3" descr="C:\Users\днс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62" cy="346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DA" w:rsidRDefault="00FD55DA" w:rsidP="00EE25D9">
      <w:pPr>
        <w:rPr>
          <w:rFonts w:ascii="Times New Roman" w:hAnsi="Times New Roman" w:cs="Times New Roman"/>
          <w:sz w:val="28"/>
          <w:szCs w:val="28"/>
        </w:rPr>
      </w:pPr>
    </w:p>
    <w:p w:rsidR="00241F51" w:rsidRDefault="00241F51" w:rsidP="00EA0F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1F51">
        <w:rPr>
          <w:rFonts w:ascii="Times New Roman" w:hAnsi="Times New Roman" w:cs="Times New Roman"/>
          <w:b/>
          <w:sz w:val="28"/>
          <w:szCs w:val="28"/>
        </w:rPr>
        <w:t>На среднем развороте в верхнем левом углу</w:t>
      </w:r>
      <w:r>
        <w:rPr>
          <w:rFonts w:ascii="Times New Roman" w:hAnsi="Times New Roman" w:cs="Times New Roman"/>
          <w:sz w:val="28"/>
          <w:szCs w:val="28"/>
        </w:rPr>
        <w:t xml:space="preserve"> находятся два кармашка с дидактическими карточками «проблемные ситуации по ПДД» (1-правильно; 2-неправильно).</w:t>
      </w:r>
    </w:p>
    <w:p w:rsidR="003B31F1" w:rsidRDefault="003B31F1" w:rsidP="00EA0F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1F51" w:rsidRDefault="00241F51" w:rsidP="00EA0F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закрепить знания детей о правилах дорожного движения, развитие мышления, логики, умение решить проблемную ситуацию.</w:t>
      </w:r>
    </w:p>
    <w:p w:rsidR="00241F51" w:rsidRDefault="00241F51" w:rsidP="003B31F1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среднем развороте </w:t>
      </w:r>
      <w:r w:rsidRPr="00241F51">
        <w:rPr>
          <w:rFonts w:ascii="Times New Roman" w:hAnsi="Times New Roman" w:cs="Times New Roman"/>
          <w:b/>
          <w:sz w:val="28"/>
          <w:szCs w:val="28"/>
        </w:rPr>
        <w:t>в верхней части посередине</w:t>
      </w:r>
      <w:r>
        <w:rPr>
          <w:rFonts w:ascii="Times New Roman" w:hAnsi="Times New Roman" w:cs="Times New Roman"/>
          <w:sz w:val="28"/>
          <w:szCs w:val="28"/>
        </w:rPr>
        <w:t xml:space="preserve"> находится кармашек с «Азбукой дорожного движения».</w:t>
      </w:r>
    </w:p>
    <w:p w:rsidR="008C0BB4" w:rsidRDefault="008C0BB4" w:rsidP="003B31F1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 каждый пешеход:</w:t>
      </w:r>
    </w:p>
    <w:p w:rsidR="008C0BB4" w:rsidRDefault="008C0BB4" w:rsidP="003B31F1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дорогу перейти,</w:t>
      </w:r>
    </w:p>
    <w:p w:rsidR="008C0BB4" w:rsidRDefault="008C0BB4" w:rsidP="003B31F1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Пешеходный переход</w:t>
      </w:r>
    </w:p>
    <w:p w:rsidR="008C0BB4" w:rsidRDefault="008C0BB4" w:rsidP="003B31F1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встретить на пути!</w:t>
      </w:r>
    </w:p>
    <w:p w:rsidR="008C0BB4" w:rsidRDefault="008C0BB4" w:rsidP="003B31F1">
      <w:pPr>
        <w:spacing w:before="240" w:after="0"/>
        <w:rPr>
          <w:rFonts w:ascii="Times New Roman" w:hAnsi="Times New Roman" w:cs="Times New Roman"/>
          <w:sz w:val="28"/>
          <w:szCs w:val="28"/>
        </w:rPr>
      </w:pPr>
    </w:p>
    <w:p w:rsidR="008C0BB4" w:rsidRDefault="008C0BB4" w:rsidP="003B31F1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Дорожки пешеходной нет?</w:t>
      </w:r>
    </w:p>
    <w:p w:rsidR="008C0BB4" w:rsidRDefault="008C0BB4" w:rsidP="003B31F1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Будь осторожнее вдвойне!</w:t>
      </w:r>
    </w:p>
    <w:p w:rsidR="008C0BB4" w:rsidRDefault="008C0BB4" w:rsidP="003B31F1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И с краю двигайся внимательно,</w:t>
      </w:r>
    </w:p>
    <w:p w:rsidR="008C0BB4" w:rsidRDefault="008C0BB4" w:rsidP="003B31F1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Лицом к машинам обязательно!</w:t>
      </w:r>
    </w:p>
    <w:p w:rsidR="008C0BB4" w:rsidRDefault="008C0BB4" w:rsidP="003B31F1">
      <w:pPr>
        <w:spacing w:before="240" w:after="0"/>
        <w:rPr>
          <w:rFonts w:ascii="Times New Roman" w:hAnsi="Times New Roman" w:cs="Times New Roman"/>
          <w:sz w:val="28"/>
          <w:szCs w:val="28"/>
        </w:rPr>
      </w:pPr>
    </w:p>
    <w:p w:rsidR="00241F51" w:rsidRDefault="00241F51" w:rsidP="003B3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среднем развороте </w:t>
      </w:r>
      <w:r w:rsidR="00165000">
        <w:rPr>
          <w:rFonts w:ascii="Times New Roman" w:hAnsi="Times New Roman" w:cs="Times New Roman"/>
          <w:b/>
          <w:sz w:val="28"/>
          <w:szCs w:val="28"/>
        </w:rPr>
        <w:t>в верхнем правом</w:t>
      </w:r>
      <w:r w:rsidRPr="00241F51">
        <w:rPr>
          <w:rFonts w:ascii="Times New Roman" w:hAnsi="Times New Roman" w:cs="Times New Roman"/>
          <w:b/>
          <w:sz w:val="28"/>
          <w:szCs w:val="28"/>
        </w:rPr>
        <w:t xml:space="preserve"> углу</w:t>
      </w:r>
      <w:r>
        <w:rPr>
          <w:rFonts w:ascii="Times New Roman" w:hAnsi="Times New Roman" w:cs="Times New Roman"/>
          <w:sz w:val="28"/>
          <w:szCs w:val="28"/>
        </w:rPr>
        <w:t xml:space="preserve"> находится кармашек с «Правилами дорожного движения в стихах».</w:t>
      </w:r>
    </w:p>
    <w:p w:rsidR="00F042F3" w:rsidRDefault="00F042F3" w:rsidP="003B3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42F3" w:rsidRDefault="00F042F3" w:rsidP="003B3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Смотрят все на светофор –</w:t>
      </w:r>
    </w:p>
    <w:p w:rsidR="00F042F3" w:rsidRDefault="00F042F3" w:rsidP="003B3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Пешеходы и шофер.</w:t>
      </w:r>
    </w:p>
    <w:p w:rsidR="00F042F3" w:rsidRDefault="00F042F3" w:rsidP="003B3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свет зажегся КРАСНЫЙ,</w:t>
      </w:r>
    </w:p>
    <w:p w:rsidR="00F042F3" w:rsidRDefault="00F042F3" w:rsidP="003B3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Значит, стой! Идти опасно!</w:t>
      </w:r>
    </w:p>
    <w:p w:rsidR="00F042F3" w:rsidRDefault="00F042F3" w:rsidP="003B3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придется подождать,</w:t>
      </w:r>
    </w:p>
    <w:p w:rsidR="00F042F3" w:rsidRDefault="00F042F3" w:rsidP="003B3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машин и не видать.</w:t>
      </w:r>
    </w:p>
    <w:p w:rsidR="008C0BB4" w:rsidRDefault="008C0BB4" w:rsidP="003B3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0BB4" w:rsidRDefault="008C0BB4" w:rsidP="008C0B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Дорогу так перехожу:</w:t>
      </w:r>
    </w:p>
    <w:p w:rsidR="008C0BB4" w:rsidRDefault="008C0BB4" w:rsidP="008C0B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Сначала влево погляжу</w:t>
      </w:r>
    </w:p>
    <w:p w:rsidR="008C0BB4" w:rsidRDefault="008C0BB4" w:rsidP="008C0B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И, если нет машины,</w:t>
      </w:r>
    </w:p>
    <w:p w:rsidR="008C0BB4" w:rsidRDefault="008C0BB4" w:rsidP="008C0B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Иду до середины.</w:t>
      </w:r>
    </w:p>
    <w:p w:rsidR="008C0BB4" w:rsidRDefault="008C0BB4" w:rsidP="008C0B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Потом смотрю внимательно</w:t>
      </w:r>
    </w:p>
    <w:p w:rsidR="008C0BB4" w:rsidRDefault="008C0BB4" w:rsidP="008C0B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Направо обязательно</w:t>
      </w:r>
    </w:p>
    <w:p w:rsidR="008C0BB4" w:rsidRDefault="008C0BB4" w:rsidP="008C0B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И, если нет движения,</w:t>
      </w:r>
    </w:p>
    <w:p w:rsidR="008C0BB4" w:rsidRDefault="008C0BB4" w:rsidP="008C0B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Вперед без промедления!</w:t>
      </w:r>
    </w:p>
    <w:p w:rsidR="003B31F1" w:rsidRDefault="003B31F1" w:rsidP="003B3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1F51" w:rsidRDefault="00241F51" w:rsidP="003B3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среднем развороте </w:t>
      </w:r>
      <w:r w:rsidRPr="00165000">
        <w:rPr>
          <w:rFonts w:ascii="Times New Roman" w:hAnsi="Times New Roman" w:cs="Times New Roman"/>
          <w:b/>
          <w:sz w:val="28"/>
          <w:szCs w:val="28"/>
        </w:rPr>
        <w:t xml:space="preserve">в нижнем левом углу </w:t>
      </w:r>
      <w:r>
        <w:rPr>
          <w:rFonts w:ascii="Times New Roman" w:hAnsi="Times New Roman" w:cs="Times New Roman"/>
          <w:sz w:val="28"/>
          <w:szCs w:val="28"/>
        </w:rPr>
        <w:t>находится кармашек с «Правилами для маленьких пешеходов» (вопросы).</w:t>
      </w:r>
    </w:p>
    <w:p w:rsidR="00165000" w:rsidRDefault="00165000" w:rsidP="003B31F1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165000">
        <w:rPr>
          <w:rFonts w:ascii="Times New Roman" w:hAnsi="Times New Roman" w:cs="Times New Roman"/>
          <w:sz w:val="28"/>
          <w:szCs w:val="28"/>
        </w:rPr>
        <w:t>Развивать умственные способности и зрительное восприятие; учить соотносить речевую форму описания дорожных знаков с их графическим изображением; воспитывать самостоятельность, быстроту реакции, смекалку.</w:t>
      </w:r>
    </w:p>
    <w:p w:rsidR="005F3E61" w:rsidRDefault="005F3E61" w:rsidP="003B31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42F3">
        <w:rPr>
          <w:rFonts w:ascii="Times New Roman" w:hAnsi="Times New Roman" w:cs="Times New Roman"/>
          <w:b/>
          <w:sz w:val="28"/>
          <w:szCs w:val="28"/>
        </w:rPr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Светофор сломался, как переходить дорогу в этом случае?</w:t>
      </w:r>
    </w:p>
    <w:p w:rsidR="005F3E61" w:rsidRDefault="005F3E61" w:rsidP="003B3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Переходи по пешеходному переходу. Внимательно посмотри налево, а потом направо, убедись, что машины тебя пропускают и смело переходи улицу.</w:t>
      </w:r>
    </w:p>
    <w:p w:rsidR="00F042F3" w:rsidRDefault="00F042F3" w:rsidP="003B31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42F3">
        <w:rPr>
          <w:rFonts w:ascii="Times New Roman" w:hAnsi="Times New Roman" w:cs="Times New Roman"/>
          <w:b/>
          <w:sz w:val="28"/>
          <w:szCs w:val="28"/>
        </w:rPr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Можно ли играть на дороге или рядом с ней?</w:t>
      </w:r>
    </w:p>
    <w:p w:rsidR="00F042F3" w:rsidRDefault="00F042F3" w:rsidP="003B3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Игры на дороге очень опасны. Твое внимание сосредоточено на игре, а не на транспорте, который может ехать по дороге. Это опасно и может стоить жизни. Поэтому играть надо только на детских площадках.</w:t>
      </w:r>
    </w:p>
    <w:p w:rsidR="00F042F3" w:rsidRDefault="00F042F3" w:rsidP="003B31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42F3">
        <w:rPr>
          <w:rFonts w:ascii="Times New Roman" w:hAnsi="Times New Roman" w:cs="Times New Roman"/>
          <w:b/>
          <w:sz w:val="28"/>
          <w:szCs w:val="28"/>
        </w:rPr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Как правильно обходить автобус?</w:t>
      </w:r>
    </w:p>
    <w:p w:rsidR="00F042F3" w:rsidRDefault="00F042F3" w:rsidP="003B3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Машины, автобусы или троллейбусы нужно обходить сзади. Но лучше всего не торопиться, а подождать, когда транспорт отъедет от остановки, тогда дорога будет хорошо видна в обе стороны.</w:t>
      </w:r>
    </w:p>
    <w:p w:rsidR="003B31F1" w:rsidRDefault="003B31F1" w:rsidP="003B3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5000" w:rsidRDefault="00165000" w:rsidP="003B31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среднем развороте </w:t>
      </w:r>
      <w:r w:rsidRPr="00165000">
        <w:rPr>
          <w:rFonts w:ascii="Times New Roman" w:hAnsi="Times New Roman" w:cs="Times New Roman"/>
          <w:b/>
          <w:sz w:val="28"/>
          <w:szCs w:val="28"/>
        </w:rPr>
        <w:t>в нижней части посередине</w:t>
      </w:r>
      <w:r>
        <w:rPr>
          <w:rFonts w:ascii="Times New Roman" w:hAnsi="Times New Roman" w:cs="Times New Roman"/>
          <w:sz w:val="28"/>
          <w:szCs w:val="28"/>
        </w:rPr>
        <w:t xml:space="preserve"> находится кармашек с «Соблюдай ПДД –не окажешься в беде» (правила ПДД в картинках).</w:t>
      </w:r>
    </w:p>
    <w:p w:rsidR="003B31F1" w:rsidRDefault="003B31F1" w:rsidP="003B31F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5000" w:rsidRDefault="00165000" w:rsidP="003B31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среднем развороте </w:t>
      </w:r>
      <w:r w:rsidRPr="00165000">
        <w:rPr>
          <w:rFonts w:ascii="Times New Roman" w:hAnsi="Times New Roman" w:cs="Times New Roman"/>
          <w:b/>
          <w:sz w:val="28"/>
          <w:szCs w:val="28"/>
        </w:rPr>
        <w:t xml:space="preserve">в нижнем правом углу </w:t>
      </w:r>
      <w:r>
        <w:rPr>
          <w:rFonts w:ascii="Times New Roman" w:hAnsi="Times New Roman" w:cs="Times New Roman"/>
          <w:sz w:val="28"/>
          <w:szCs w:val="28"/>
        </w:rPr>
        <w:t>находится кармашек с картотекой игр «Правила доро</w:t>
      </w:r>
      <w:r w:rsidR="00597D64">
        <w:rPr>
          <w:rFonts w:ascii="Times New Roman" w:hAnsi="Times New Roman" w:cs="Times New Roman"/>
          <w:sz w:val="28"/>
          <w:szCs w:val="28"/>
        </w:rPr>
        <w:t>жного движения»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7D64" w:rsidRDefault="00597D64" w:rsidP="003B31F1">
      <w:pPr>
        <w:rPr>
          <w:rFonts w:ascii="Times New Roman" w:hAnsi="Times New Roman" w:cs="Times New Roman"/>
          <w:sz w:val="28"/>
          <w:szCs w:val="28"/>
        </w:rPr>
      </w:pPr>
      <w:r w:rsidRPr="00597D64">
        <w:rPr>
          <w:rFonts w:ascii="Times New Roman" w:hAnsi="Times New Roman" w:cs="Times New Roman"/>
          <w:b/>
          <w:sz w:val="28"/>
          <w:szCs w:val="28"/>
        </w:rPr>
        <w:t>Игра «Регулировщик».</w:t>
      </w:r>
    </w:p>
    <w:p w:rsidR="00597D64" w:rsidRDefault="00597D64" w:rsidP="003B31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закрепление знаний о сигналах светофора и о назначении трех основных жестов регулировщика для пешеходов.</w:t>
      </w:r>
    </w:p>
    <w:p w:rsidR="00597D64" w:rsidRDefault="00597D64" w:rsidP="003B31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Одному ребенку выдаются кружки трех цветов (красного, желтого и зеленого), он встает за кругом и показывает сигнал светофора. Другому ребенку жезл, он стоит в кругу и показывает жест, соответствующий этому сигналу. Дети стоят в кругу и выполняют движения: на красный свет –стоят, на желтый –хлопают, на зеленый –топают.</w:t>
      </w:r>
    </w:p>
    <w:p w:rsidR="00597D64" w:rsidRDefault="005F3E61" w:rsidP="003B31F1">
      <w:pPr>
        <w:rPr>
          <w:rFonts w:ascii="Times New Roman" w:hAnsi="Times New Roman" w:cs="Times New Roman"/>
          <w:sz w:val="28"/>
          <w:szCs w:val="28"/>
        </w:rPr>
      </w:pPr>
      <w:r w:rsidRPr="005F3E61">
        <w:rPr>
          <w:rFonts w:ascii="Times New Roman" w:hAnsi="Times New Roman" w:cs="Times New Roman"/>
          <w:b/>
          <w:sz w:val="28"/>
          <w:szCs w:val="28"/>
        </w:rPr>
        <w:t>Игра «Водители».</w:t>
      </w:r>
    </w:p>
    <w:p w:rsidR="005F3E61" w:rsidRDefault="005F3E61" w:rsidP="003B31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детей правилам дорожного движения; развивать мышление и пространственную ориентацию.</w:t>
      </w:r>
    </w:p>
    <w:p w:rsidR="005F3E61" w:rsidRPr="005F3E61" w:rsidRDefault="005F3E61" w:rsidP="003B31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Заранее готовится несколько вариантов несложных игровых полей. Каждое поле –это рисунок разветвленной системы дорог с дорожными знаками. Это даст возможность менять дорожную ситуацию.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>: «Ты шофер автомобиля, тебе нужно отвезти зайчика в больницу, набрать бензина и починить машину. Рисунок машины обозначает гараж, откуда ты выехал и куда должен вернуться. Подумай и скажи, в каком порядке нужно посетить все эти пункты, чтобы не нарушить правила дорожного движения. А потом мы вдвоем посмотрим, правильно ли ты выбрал путь».</w:t>
      </w:r>
    </w:p>
    <w:p w:rsidR="00165000" w:rsidRDefault="00493D85" w:rsidP="001067F7">
      <w:pPr>
        <w:jc w:val="center"/>
        <w:rPr>
          <w:rFonts w:ascii="Times New Roman" w:hAnsi="Times New Roman" w:cs="Times New Roman"/>
          <w:sz w:val="28"/>
          <w:szCs w:val="28"/>
        </w:rPr>
      </w:pPr>
      <w:r w:rsidRPr="00493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2634324"/>
            <wp:effectExtent l="0" t="0" r="0" b="0"/>
            <wp:docPr id="7" name="Рисунок 7" descr="C:\Users\днс\Desktop\IMG_803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IMG_8036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556" cy="263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00" w:rsidRDefault="00165000" w:rsidP="00EE25D9">
      <w:pPr>
        <w:rPr>
          <w:rFonts w:ascii="Times New Roman" w:hAnsi="Times New Roman" w:cs="Times New Roman"/>
          <w:sz w:val="28"/>
          <w:szCs w:val="28"/>
        </w:rPr>
      </w:pPr>
    </w:p>
    <w:p w:rsidR="00165000" w:rsidRDefault="001067F7" w:rsidP="00EA0F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0F16">
        <w:rPr>
          <w:rFonts w:ascii="Times New Roman" w:hAnsi="Times New Roman" w:cs="Times New Roman"/>
          <w:b/>
          <w:sz w:val="28"/>
          <w:szCs w:val="28"/>
        </w:rPr>
        <w:t>На правом развороте наверху посередине</w:t>
      </w:r>
      <w:r>
        <w:rPr>
          <w:rFonts w:ascii="Times New Roman" w:hAnsi="Times New Roman" w:cs="Times New Roman"/>
          <w:sz w:val="28"/>
          <w:szCs w:val="28"/>
        </w:rPr>
        <w:t xml:space="preserve"> находится кармашек с «Раскрасками по ПДД».</w:t>
      </w:r>
    </w:p>
    <w:p w:rsidR="00EE4564" w:rsidRDefault="00EE4564" w:rsidP="00EA0F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развитие мелкой моторики рук, умение закрашивать, не выходя за контур, аккуратно, закреплять правила дорожного движения и дорожные знаки.</w:t>
      </w:r>
    </w:p>
    <w:p w:rsidR="001067F7" w:rsidRDefault="001067F7" w:rsidP="00EA0F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правом развороте </w:t>
      </w:r>
      <w:r w:rsidRPr="00EA0F16">
        <w:rPr>
          <w:rFonts w:ascii="Times New Roman" w:hAnsi="Times New Roman" w:cs="Times New Roman"/>
          <w:b/>
          <w:sz w:val="28"/>
          <w:szCs w:val="28"/>
        </w:rPr>
        <w:t>в левом нижнем углу</w:t>
      </w:r>
      <w:r>
        <w:rPr>
          <w:rFonts w:ascii="Times New Roman" w:hAnsi="Times New Roman" w:cs="Times New Roman"/>
          <w:sz w:val="28"/>
          <w:szCs w:val="28"/>
        </w:rPr>
        <w:t xml:space="preserve"> находится кармашек с «Лабиринтами по ПДД».</w:t>
      </w:r>
    </w:p>
    <w:p w:rsidR="00EE4564" w:rsidRDefault="00EE4564" w:rsidP="00EA0F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логического мышления.</w:t>
      </w:r>
    </w:p>
    <w:p w:rsidR="001067F7" w:rsidRDefault="001067F7" w:rsidP="00EA0F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правом развороте </w:t>
      </w:r>
      <w:r w:rsidRPr="00EA0F16">
        <w:rPr>
          <w:rFonts w:ascii="Times New Roman" w:hAnsi="Times New Roman" w:cs="Times New Roman"/>
          <w:b/>
          <w:sz w:val="28"/>
          <w:szCs w:val="28"/>
        </w:rPr>
        <w:t xml:space="preserve">в правом нижнем углу </w:t>
      </w:r>
      <w:r>
        <w:rPr>
          <w:rFonts w:ascii="Times New Roman" w:hAnsi="Times New Roman" w:cs="Times New Roman"/>
          <w:sz w:val="28"/>
          <w:szCs w:val="28"/>
        </w:rPr>
        <w:t>находится кармашек с «Ребусами по ПДД».</w:t>
      </w:r>
    </w:p>
    <w:p w:rsidR="001067F7" w:rsidRPr="000C409E" w:rsidRDefault="001067F7" w:rsidP="00EA0F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1067F7">
        <w:rPr>
          <w:rFonts w:ascii="Times New Roman" w:hAnsi="Times New Roman" w:cs="Times New Roman"/>
          <w:sz w:val="28"/>
          <w:szCs w:val="28"/>
        </w:rPr>
        <w:t>создать условия для активизации мыслительной и познавательной деятельности учащихся в процессе изучения материала по теме «ПДД» через решение ребусов.</w:t>
      </w:r>
    </w:p>
    <w:p w:rsidR="00EE25D9" w:rsidRDefault="00493D85" w:rsidP="00F44E96">
      <w:pPr>
        <w:jc w:val="center"/>
        <w:rPr>
          <w:rFonts w:ascii="Times New Roman" w:hAnsi="Times New Roman" w:cs="Times New Roman"/>
          <w:sz w:val="28"/>
          <w:szCs w:val="28"/>
        </w:rPr>
      </w:pPr>
      <w:r w:rsidRPr="00493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3415912"/>
            <wp:effectExtent l="0" t="0" r="0" b="0"/>
            <wp:docPr id="6" name="Рисунок 6" descr="C:\Users\днс\Desktop\IMG_803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IMG_8034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037" cy="342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A54" w:rsidRDefault="00E14CED" w:rsidP="00153A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обратной стороне среднего разворота </w:t>
      </w:r>
      <w:r>
        <w:rPr>
          <w:rFonts w:ascii="Times New Roman" w:hAnsi="Times New Roman" w:cs="Times New Roman"/>
          <w:sz w:val="28"/>
          <w:szCs w:val="28"/>
        </w:rPr>
        <w:t>написаны правила дорожного движения.</w:t>
      </w:r>
      <w:r w:rsidR="00B46D2F" w:rsidRPr="00B46D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14CED" w:rsidRPr="00E14CED" w:rsidRDefault="00B46D2F" w:rsidP="00B46D2F">
      <w:pPr>
        <w:jc w:val="center"/>
        <w:rPr>
          <w:rFonts w:ascii="Times New Roman" w:hAnsi="Times New Roman" w:cs="Times New Roman"/>
          <w:sz w:val="28"/>
          <w:szCs w:val="28"/>
        </w:rPr>
      </w:pPr>
      <w:r w:rsidRPr="00493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C05C96" wp14:editId="0EACA609">
            <wp:extent cx="3959026" cy="2638425"/>
            <wp:effectExtent l="0" t="0" r="0" b="0"/>
            <wp:docPr id="5" name="Рисунок 5" descr="C:\Users\днс\Desktop\IMG_803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IMG_8031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58" cy="264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A54" w:rsidRDefault="00153A54" w:rsidP="00153A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A54">
        <w:rPr>
          <w:rFonts w:ascii="Times New Roman" w:hAnsi="Times New Roman" w:cs="Times New Roman"/>
          <w:b/>
          <w:sz w:val="28"/>
          <w:szCs w:val="28"/>
        </w:rPr>
        <w:lastRenderedPageBreak/>
        <w:t>Описание результатов использования дид</w:t>
      </w:r>
      <w:r w:rsidR="001A04FD">
        <w:rPr>
          <w:rFonts w:ascii="Times New Roman" w:hAnsi="Times New Roman" w:cs="Times New Roman"/>
          <w:b/>
          <w:sz w:val="28"/>
          <w:szCs w:val="28"/>
        </w:rPr>
        <w:t>актического</w:t>
      </w:r>
      <w:r w:rsidRPr="00153A54">
        <w:rPr>
          <w:rFonts w:ascii="Times New Roman" w:hAnsi="Times New Roman" w:cs="Times New Roman"/>
          <w:b/>
          <w:sz w:val="28"/>
          <w:szCs w:val="28"/>
        </w:rPr>
        <w:t xml:space="preserve"> пособия в образовательном процессе общеобразовательных программ.</w:t>
      </w:r>
    </w:p>
    <w:p w:rsidR="001A04FD" w:rsidRPr="00783FFD" w:rsidRDefault="001A04FD" w:rsidP="00EA0F16">
      <w:pPr>
        <w:pStyle w:val="a5"/>
        <w:rPr>
          <w:sz w:val="28"/>
          <w:szCs w:val="28"/>
        </w:rPr>
      </w:pPr>
      <w:proofErr w:type="spellStart"/>
      <w:r w:rsidRPr="00783FFD">
        <w:rPr>
          <w:sz w:val="28"/>
          <w:szCs w:val="28"/>
        </w:rPr>
        <w:t>Лепбук</w:t>
      </w:r>
      <w:proofErr w:type="spellEnd"/>
      <w:r w:rsidRPr="00783FFD">
        <w:rPr>
          <w:sz w:val="28"/>
          <w:szCs w:val="28"/>
        </w:rPr>
        <w:t xml:space="preserve"> – новая форма организации образовательной деятельности для развития познавательной активности детей и развития самостоятельности. </w:t>
      </w:r>
    </w:p>
    <w:p w:rsidR="00F64473" w:rsidRDefault="00F64473" w:rsidP="00F64473">
      <w:pPr>
        <w:pStyle w:val="a5"/>
        <w:spacing w:before="0" w:after="0"/>
        <w:rPr>
          <w:sz w:val="28"/>
          <w:szCs w:val="28"/>
        </w:rPr>
      </w:pPr>
      <w:r>
        <w:rPr>
          <w:sz w:val="28"/>
          <w:szCs w:val="28"/>
        </w:rPr>
        <w:t>1.</w:t>
      </w:r>
      <w:r w:rsidR="001A04FD" w:rsidRPr="00783FFD">
        <w:rPr>
          <w:sz w:val="28"/>
          <w:szCs w:val="28"/>
        </w:rPr>
        <w:t>Он помогает ребенку по своему желанию организовать информацию по изучаемой теме и лучше понять</w:t>
      </w:r>
      <w:r w:rsidR="001A04FD">
        <w:rPr>
          <w:sz w:val="28"/>
          <w:szCs w:val="28"/>
        </w:rPr>
        <w:t>,</w:t>
      </w:r>
      <w:r w:rsidR="001A04FD" w:rsidRPr="00783FFD">
        <w:rPr>
          <w:sz w:val="28"/>
          <w:szCs w:val="28"/>
        </w:rPr>
        <w:t xml:space="preserve"> и запомнить материал.</w:t>
      </w:r>
    </w:p>
    <w:p w:rsidR="00252006" w:rsidRDefault="001A04FD" w:rsidP="00F64473">
      <w:pPr>
        <w:pStyle w:val="a5"/>
        <w:spacing w:before="0" w:after="0"/>
        <w:ind w:left="720"/>
        <w:rPr>
          <w:sz w:val="28"/>
          <w:szCs w:val="28"/>
        </w:rPr>
      </w:pPr>
      <w:r w:rsidRPr="00783FFD">
        <w:rPr>
          <w:sz w:val="28"/>
          <w:szCs w:val="28"/>
        </w:rPr>
        <w:t xml:space="preserve"> </w:t>
      </w:r>
    </w:p>
    <w:p w:rsidR="00F64473" w:rsidRDefault="001A04FD" w:rsidP="00252006">
      <w:pPr>
        <w:pStyle w:val="a5"/>
        <w:spacing w:before="0" w:after="0"/>
        <w:rPr>
          <w:sz w:val="28"/>
          <w:szCs w:val="28"/>
        </w:rPr>
      </w:pPr>
      <w:r w:rsidRPr="00783FFD">
        <w:rPr>
          <w:sz w:val="28"/>
          <w:szCs w:val="28"/>
        </w:rPr>
        <w:t xml:space="preserve">2. Это отличный способ для повторения пройденного. В любое удобное время ребенок просто открывает </w:t>
      </w:r>
      <w:proofErr w:type="spellStart"/>
      <w:r w:rsidRPr="00783FFD">
        <w:rPr>
          <w:sz w:val="28"/>
          <w:szCs w:val="28"/>
        </w:rPr>
        <w:t>лэпбук</w:t>
      </w:r>
      <w:proofErr w:type="spellEnd"/>
      <w:r w:rsidRPr="00783FFD">
        <w:rPr>
          <w:sz w:val="28"/>
          <w:szCs w:val="28"/>
        </w:rPr>
        <w:t xml:space="preserve"> и с радостью повторяет пройденное, рассматривая сделанную своими же руками книжку.</w:t>
      </w:r>
    </w:p>
    <w:p w:rsidR="00252006" w:rsidRDefault="001A04FD" w:rsidP="00252006">
      <w:pPr>
        <w:pStyle w:val="a5"/>
        <w:spacing w:before="0" w:after="0"/>
        <w:rPr>
          <w:sz w:val="28"/>
          <w:szCs w:val="28"/>
        </w:rPr>
      </w:pPr>
      <w:r w:rsidRPr="00783FFD">
        <w:rPr>
          <w:sz w:val="28"/>
          <w:szCs w:val="28"/>
        </w:rPr>
        <w:t xml:space="preserve"> </w:t>
      </w:r>
    </w:p>
    <w:p w:rsidR="00252006" w:rsidRDefault="001A04FD" w:rsidP="00252006">
      <w:pPr>
        <w:pStyle w:val="a5"/>
        <w:spacing w:before="0" w:after="0"/>
        <w:rPr>
          <w:sz w:val="28"/>
          <w:szCs w:val="28"/>
        </w:rPr>
      </w:pPr>
      <w:r w:rsidRPr="00783FFD">
        <w:rPr>
          <w:sz w:val="28"/>
          <w:szCs w:val="28"/>
        </w:rPr>
        <w:t>3. Дети учатся самостоятельно собирать и организовывать информацию</w:t>
      </w:r>
      <w:r>
        <w:rPr>
          <w:sz w:val="28"/>
          <w:szCs w:val="28"/>
        </w:rPr>
        <w:t>.</w:t>
      </w:r>
    </w:p>
    <w:p w:rsidR="00F64473" w:rsidRDefault="00F64473" w:rsidP="00252006">
      <w:pPr>
        <w:pStyle w:val="a5"/>
        <w:spacing w:before="0" w:after="0"/>
        <w:rPr>
          <w:sz w:val="28"/>
          <w:szCs w:val="28"/>
        </w:rPr>
      </w:pPr>
    </w:p>
    <w:p w:rsidR="001A04FD" w:rsidRPr="00783FFD" w:rsidRDefault="001A04FD" w:rsidP="00252006">
      <w:pPr>
        <w:pStyle w:val="a5"/>
        <w:spacing w:before="0" w:after="0"/>
        <w:rPr>
          <w:sz w:val="28"/>
          <w:szCs w:val="28"/>
        </w:rPr>
      </w:pPr>
      <w:r w:rsidRPr="00783FFD">
        <w:rPr>
          <w:sz w:val="28"/>
          <w:szCs w:val="28"/>
        </w:rPr>
        <w:t xml:space="preserve">4. </w:t>
      </w:r>
      <w:proofErr w:type="spellStart"/>
      <w:r w:rsidRPr="00783FFD">
        <w:rPr>
          <w:sz w:val="28"/>
          <w:szCs w:val="28"/>
        </w:rPr>
        <w:t>Лэпбук</w:t>
      </w:r>
      <w:proofErr w:type="spellEnd"/>
      <w:r w:rsidRPr="00783FFD">
        <w:rPr>
          <w:sz w:val="28"/>
          <w:szCs w:val="28"/>
        </w:rPr>
        <w:t xml:space="preserve"> хорошо подходит для занятий в группах, где одновременно будут заняты несколько детей. Можно выбрать задания под силу каждому (одним – кармашки с карточками или фигурками по данной теме, а другим детям – задания, подразумевающие умение писать и т. д.) и сделать такую коллективную книжку. </w:t>
      </w:r>
    </w:p>
    <w:p w:rsidR="00B24C2A" w:rsidRDefault="00B24C2A" w:rsidP="00153A54">
      <w:pPr>
        <w:rPr>
          <w:rFonts w:ascii="Times New Roman" w:hAnsi="Times New Roman" w:cs="Times New Roman"/>
          <w:sz w:val="28"/>
          <w:szCs w:val="28"/>
        </w:rPr>
      </w:pPr>
    </w:p>
    <w:p w:rsidR="001A04FD" w:rsidRPr="00C55631" w:rsidRDefault="00B24C2A" w:rsidP="001A04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631">
        <w:rPr>
          <w:rFonts w:ascii="Times New Roman" w:hAnsi="Times New Roman" w:cs="Times New Roman"/>
          <w:b/>
          <w:sz w:val="28"/>
          <w:szCs w:val="28"/>
        </w:rPr>
        <w:t>Рекомендации последователям опыта:</w:t>
      </w:r>
    </w:p>
    <w:p w:rsidR="00785D60" w:rsidRDefault="00785D60" w:rsidP="00785D60">
      <w:pPr>
        <w:pStyle w:val="a5"/>
        <w:rPr>
          <w:sz w:val="28"/>
          <w:szCs w:val="28"/>
        </w:rPr>
      </w:pPr>
      <w:r w:rsidRPr="007D24F9">
        <w:rPr>
          <w:sz w:val="28"/>
          <w:szCs w:val="28"/>
        </w:rPr>
        <w:t>Благодаря этой форме</w:t>
      </w:r>
      <w:r>
        <w:rPr>
          <w:sz w:val="28"/>
          <w:szCs w:val="28"/>
        </w:rPr>
        <w:t xml:space="preserve"> работы дети многое узнали о ПДД</w:t>
      </w:r>
      <w:r w:rsidRPr="007D24F9">
        <w:rPr>
          <w:sz w:val="28"/>
          <w:szCs w:val="28"/>
        </w:rPr>
        <w:t>, знают и с удовольст</w:t>
      </w:r>
      <w:r>
        <w:rPr>
          <w:sz w:val="28"/>
          <w:szCs w:val="28"/>
        </w:rPr>
        <w:t>вием читают наизусть стихи о дорожных знаках</w:t>
      </w:r>
      <w:r w:rsidRPr="007D24F9">
        <w:rPr>
          <w:sz w:val="28"/>
          <w:szCs w:val="28"/>
        </w:rPr>
        <w:t>, рассуждают над смыс</w:t>
      </w:r>
      <w:r>
        <w:rPr>
          <w:sz w:val="28"/>
          <w:szCs w:val="28"/>
        </w:rPr>
        <w:t>лом поговорок и пословиц о ПДД, придумывают загадки о ПДД, знают правила дорожного движения</w:t>
      </w:r>
      <w:r w:rsidRPr="007D24F9">
        <w:rPr>
          <w:sz w:val="28"/>
          <w:szCs w:val="28"/>
        </w:rPr>
        <w:t xml:space="preserve">. Работа с </w:t>
      </w:r>
      <w:proofErr w:type="spellStart"/>
      <w:r w:rsidRPr="007D24F9">
        <w:rPr>
          <w:sz w:val="28"/>
          <w:szCs w:val="28"/>
        </w:rPr>
        <w:t>лепбуком</w:t>
      </w:r>
      <w:proofErr w:type="spellEnd"/>
      <w:r w:rsidRPr="007D24F9">
        <w:rPr>
          <w:sz w:val="28"/>
          <w:szCs w:val="28"/>
        </w:rPr>
        <w:t xml:space="preserve"> позволила разнообразить работу и повысила познавательный интерес у детей. </w:t>
      </w:r>
    </w:p>
    <w:p w:rsidR="00F64473" w:rsidRDefault="00F64473" w:rsidP="00785D60">
      <w:pPr>
        <w:pStyle w:val="a5"/>
        <w:rPr>
          <w:sz w:val="28"/>
          <w:szCs w:val="28"/>
        </w:rPr>
      </w:pPr>
    </w:p>
    <w:p w:rsidR="00F64473" w:rsidRDefault="00F64473" w:rsidP="00785D60">
      <w:pPr>
        <w:pStyle w:val="a5"/>
        <w:rPr>
          <w:sz w:val="28"/>
          <w:szCs w:val="28"/>
        </w:rPr>
      </w:pPr>
    </w:p>
    <w:p w:rsidR="00F64473" w:rsidRDefault="00F64473" w:rsidP="00785D60">
      <w:pPr>
        <w:pStyle w:val="a5"/>
        <w:rPr>
          <w:sz w:val="28"/>
          <w:szCs w:val="28"/>
        </w:rPr>
      </w:pPr>
    </w:p>
    <w:p w:rsidR="00F64473" w:rsidRDefault="00F64473" w:rsidP="00785D60">
      <w:pPr>
        <w:pStyle w:val="a5"/>
        <w:rPr>
          <w:sz w:val="28"/>
          <w:szCs w:val="28"/>
        </w:rPr>
      </w:pPr>
    </w:p>
    <w:p w:rsidR="00F64473" w:rsidRDefault="00F64473" w:rsidP="00785D60">
      <w:pPr>
        <w:pStyle w:val="a5"/>
        <w:rPr>
          <w:sz w:val="28"/>
          <w:szCs w:val="28"/>
        </w:rPr>
      </w:pPr>
    </w:p>
    <w:p w:rsidR="00F64473" w:rsidRDefault="00F64473" w:rsidP="00785D60">
      <w:pPr>
        <w:pStyle w:val="a5"/>
        <w:rPr>
          <w:sz w:val="28"/>
          <w:szCs w:val="28"/>
        </w:rPr>
      </w:pPr>
    </w:p>
    <w:p w:rsidR="00F64473" w:rsidRDefault="00F64473" w:rsidP="00785D60">
      <w:pPr>
        <w:pStyle w:val="a5"/>
        <w:rPr>
          <w:sz w:val="28"/>
          <w:szCs w:val="28"/>
        </w:rPr>
      </w:pPr>
    </w:p>
    <w:p w:rsidR="00F64473" w:rsidRDefault="00F64473" w:rsidP="00785D60">
      <w:pPr>
        <w:pStyle w:val="a5"/>
        <w:rPr>
          <w:sz w:val="28"/>
          <w:szCs w:val="28"/>
        </w:rPr>
      </w:pPr>
    </w:p>
    <w:p w:rsidR="00F64473" w:rsidRDefault="00F64473" w:rsidP="00785D60">
      <w:pPr>
        <w:pStyle w:val="a5"/>
        <w:rPr>
          <w:sz w:val="28"/>
          <w:szCs w:val="28"/>
        </w:rPr>
      </w:pPr>
    </w:p>
    <w:p w:rsidR="00F64473" w:rsidRDefault="00F64473" w:rsidP="00785D60">
      <w:pPr>
        <w:pStyle w:val="a5"/>
        <w:rPr>
          <w:sz w:val="28"/>
          <w:szCs w:val="28"/>
        </w:rPr>
      </w:pPr>
    </w:p>
    <w:p w:rsidR="00F64473" w:rsidRPr="00F64473" w:rsidRDefault="00F64473" w:rsidP="00F64473">
      <w:pPr>
        <w:pStyle w:val="a5"/>
        <w:jc w:val="center"/>
        <w:rPr>
          <w:b/>
          <w:sz w:val="28"/>
          <w:szCs w:val="28"/>
        </w:rPr>
      </w:pPr>
      <w:r w:rsidRPr="00F64473">
        <w:rPr>
          <w:b/>
          <w:sz w:val="28"/>
          <w:szCs w:val="28"/>
        </w:rPr>
        <w:lastRenderedPageBreak/>
        <w:t>Сведения о разработчиках:</w:t>
      </w:r>
    </w:p>
    <w:p w:rsidR="00F64473" w:rsidRPr="00F64473" w:rsidRDefault="00F64473" w:rsidP="00F64473">
      <w:pPr>
        <w:jc w:val="center"/>
        <w:rPr>
          <w:rFonts w:ascii="Times New Roman" w:hAnsi="Times New Roman" w:cs="Times New Roman"/>
          <w:sz w:val="28"/>
          <w:szCs w:val="28"/>
        </w:rPr>
      </w:pPr>
      <w:r w:rsidRPr="00F64473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F64473" w:rsidRPr="00F64473" w:rsidRDefault="00F64473" w:rsidP="00F64473">
      <w:pPr>
        <w:jc w:val="center"/>
        <w:rPr>
          <w:rFonts w:ascii="Times New Roman" w:hAnsi="Times New Roman" w:cs="Times New Roman"/>
          <w:sz w:val="28"/>
          <w:szCs w:val="28"/>
        </w:rPr>
      </w:pPr>
      <w:r w:rsidRPr="00F64473">
        <w:rPr>
          <w:rFonts w:ascii="Times New Roman" w:hAnsi="Times New Roman" w:cs="Times New Roman"/>
          <w:sz w:val="28"/>
          <w:szCs w:val="28"/>
        </w:rPr>
        <w:t xml:space="preserve">Детский сад общеразвивающего вида № 23 </w:t>
      </w:r>
    </w:p>
    <w:p w:rsidR="00F64473" w:rsidRDefault="00F64473" w:rsidP="00F64473">
      <w:pPr>
        <w:jc w:val="center"/>
        <w:rPr>
          <w:rFonts w:ascii="Times New Roman" w:hAnsi="Times New Roman" w:cs="Times New Roman"/>
          <w:sz w:val="28"/>
          <w:szCs w:val="28"/>
        </w:rPr>
      </w:pPr>
      <w:r w:rsidRPr="00F64473">
        <w:rPr>
          <w:rFonts w:ascii="Times New Roman" w:hAnsi="Times New Roman" w:cs="Times New Roman"/>
          <w:sz w:val="28"/>
          <w:szCs w:val="28"/>
        </w:rPr>
        <w:t>городского округа –город Камышин</w:t>
      </w:r>
    </w:p>
    <w:p w:rsidR="00F64473" w:rsidRDefault="00F64473" w:rsidP="00F644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4473" w:rsidRDefault="00F64473" w:rsidP="00F644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403876, Россия, Волгоградская область, город Камышин, 5 микрорайон, </w:t>
      </w:r>
    </w:p>
    <w:p w:rsidR="00F64473" w:rsidRDefault="00F64473" w:rsidP="00F644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75, тел. (884457) 5-65-41, 5-64-39</w:t>
      </w:r>
    </w:p>
    <w:p w:rsidR="00F64473" w:rsidRPr="00A57605" w:rsidRDefault="00F64473" w:rsidP="00F644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эл. почта: </w:t>
      </w:r>
      <w:hyperlink r:id="rId11" w:history="1">
        <w:r w:rsidR="00A57605" w:rsidRPr="00BC4A28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dou</w:t>
        </w:r>
        <w:r w:rsidR="00A57605" w:rsidRPr="00A57605">
          <w:rPr>
            <w:rStyle w:val="a8"/>
            <w:rFonts w:ascii="Times New Roman" w:hAnsi="Times New Roman" w:cs="Times New Roman"/>
            <w:sz w:val="28"/>
            <w:szCs w:val="28"/>
          </w:rPr>
          <w:t>23</w:t>
        </w:r>
        <w:r w:rsidR="00A57605" w:rsidRPr="00BC4A28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kam</w:t>
        </w:r>
        <w:r w:rsidR="00A57605" w:rsidRPr="00A57605">
          <w:rPr>
            <w:rStyle w:val="a8"/>
            <w:rFonts w:ascii="Times New Roman" w:hAnsi="Times New Roman" w:cs="Times New Roman"/>
            <w:sz w:val="28"/>
            <w:szCs w:val="28"/>
          </w:rPr>
          <w:t>@</w:t>
        </w:r>
        <w:r w:rsidR="00A57605" w:rsidRPr="00BC4A28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A57605" w:rsidRPr="00A57605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57605" w:rsidRPr="00BC4A28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A57605" w:rsidRDefault="00A57605" w:rsidP="00F644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7605" w:rsidRDefault="00A57605" w:rsidP="00F644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Данилова Ольга Владимировна</w:t>
      </w:r>
    </w:p>
    <w:p w:rsidR="00A57605" w:rsidRDefault="00A57605" w:rsidP="00F644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7605" w:rsidRDefault="00A57605" w:rsidP="00F644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7605" w:rsidRPr="00A57605" w:rsidRDefault="00A03FDB" w:rsidP="00F64473">
      <w:pPr>
        <w:jc w:val="center"/>
        <w:rPr>
          <w:rFonts w:ascii="Times New Roman" w:hAnsi="Times New Roman" w:cs="Times New Roman"/>
          <w:sz w:val="28"/>
          <w:szCs w:val="28"/>
        </w:rPr>
      </w:pPr>
      <w:r w:rsidRPr="00A03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3757880"/>
            <wp:effectExtent l="0" t="0" r="0" b="0"/>
            <wp:docPr id="8" name="Рисунок 8" descr="C:\Users\днс\Desktop\IMG_800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IMG_8004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34" cy="375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473" w:rsidRDefault="00F64473" w:rsidP="00785D60">
      <w:pPr>
        <w:pStyle w:val="a5"/>
        <w:rPr>
          <w:sz w:val="28"/>
          <w:szCs w:val="28"/>
        </w:rPr>
      </w:pPr>
    </w:p>
    <w:p w:rsidR="002402E7" w:rsidRPr="00153A54" w:rsidRDefault="002402E7" w:rsidP="00153A54">
      <w:pPr>
        <w:rPr>
          <w:rFonts w:ascii="Times New Roman" w:hAnsi="Times New Roman" w:cs="Times New Roman"/>
          <w:sz w:val="28"/>
          <w:szCs w:val="28"/>
        </w:rPr>
      </w:pPr>
    </w:p>
    <w:p w:rsidR="00EE25D9" w:rsidRDefault="00EE25D9" w:rsidP="00EE25D9">
      <w:pPr>
        <w:rPr>
          <w:rFonts w:ascii="Times New Roman" w:hAnsi="Times New Roman" w:cs="Times New Roman"/>
          <w:sz w:val="28"/>
          <w:szCs w:val="28"/>
        </w:rPr>
      </w:pPr>
    </w:p>
    <w:p w:rsidR="00EE25D9" w:rsidRDefault="00EE25D9" w:rsidP="00EE25D9">
      <w:pPr>
        <w:rPr>
          <w:rFonts w:ascii="Times New Roman" w:hAnsi="Times New Roman" w:cs="Times New Roman"/>
          <w:sz w:val="28"/>
          <w:szCs w:val="28"/>
        </w:rPr>
      </w:pPr>
    </w:p>
    <w:p w:rsidR="00EE25D9" w:rsidRDefault="00EE25D9" w:rsidP="00EE25D9">
      <w:pPr>
        <w:rPr>
          <w:rFonts w:ascii="Times New Roman" w:hAnsi="Times New Roman" w:cs="Times New Roman"/>
          <w:sz w:val="28"/>
          <w:szCs w:val="28"/>
        </w:rPr>
      </w:pPr>
    </w:p>
    <w:p w:rsidR="006843D7" w:rsidRDefault="006843D7" w:rsidP="006843D7">
      <w:pPr>
        <w:rPr>
          <w:rFonts w:ascii="Times New Roman" w:hAnsi="Times New Roman" w:cs="Times New Roman"/>
          <w:sz w:val="28"/>
          <w:szCs w:val="28"/>
        </w:rPr>
      </w:pPr>
    </w:p>
    <w:p w:rsidR="006843D7" w:rsidRPr="003254F0" w:rsidRDefault="006843D7" w:rsidP="00AF0DFA">
      <w:pPr>
        <w:rPr>
          <w:rFonts w:ascii="Times New Roman" w:hAnsi="Times New Roman" w:cs="Times New Roman"/>
          <w:sz w:val="28"/>
          <w:szCs w:val="28"/>
        </w:rPr>
      </w:pPr>
    </w:p>
    <w:sectPr w:rsidR="006843D7" w:rsidRPr="003254F0" w:rsidSect="00340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4F34CF"/>
    <w:multiLevelType w:val="hybridMultilevel"/>
    <w:tmpl w:val="80CEE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54F0"/>
    <w:rsid w:val="000B3E61"/>
    <w:rsid w:val="000C409E"/>
    <w:rsid w:val="001067F7"/>
    <w:rsid w:val="00153A54"/>
    <w:rsid w:val="00161A60"/>
    <w:rsid w:val="00165000"/>
    <w:rsid w:val="0018689A"/>
    <w:rsid w:val="001A04FD"/>
    <w:rsid w:val="001A5D20"/>
    <w:rsid w:val="001D3330"/>
    <w:rsid w:val="00226615"/>
    <w:rsid w:val="002402E7"/>
    <w:rsid w:val="00241F51"/>
    <w:rsid w:val="00252006"/>
    <w:rsid w:val="00270319"/>
    <w:rsid w:val="002A400A"/>
    <w:rsid w:val="003254F0"/>
    <w:rsid w:val="00340461"/>
    <w:rsid w:val="003773A3"/>
    <w:rsid w:val="003B31F1"/>
    <w:rsid w:val="00464902"/>
    <w:rsid w:val="0047770E"/>
    <w:rsid w:val="00493D85"/>
    <w:rsid w:val="005250D7"/>
    <w:rsid w:val="00543129"/>
    <w:rsid w:val="00597D64"/>
    <w:rsid w:val="005A0465"/>
    <w:rsid w:val="005A7B6F"/>
    <w:rsid w:val="005F3E61"/>
    <w:rsid w:val="00635B2C"/>
    <w:rsid w:val="006843D7"/>
    <w:rsid w:val="006A5B55"/>
    <w:rsid w:val="006E1E47"/>
    <w:rsid w:val="00785D60"/>
    <w:rsid w:val="008C0BB4"/>
    <w:rsid w:val="009C4DA0"/>
    <w:rsid w:val="00A03FDB"/>
    <w:rsid w:val="00A5709A"/>
    <w:rsid w:val="00A57605"/>
    <w:rsid w:val="00AF0DFA"/>
    <w:rsid w:val="00B24C2A"/>
    <w:rsid w:val="00B3767B"/>
    <w:rsid w:val="00B46D2F"/>
    <w:rsid w:val="00B82086"/>
    <w:rsid w:val="00C51CDE"/>
    <w:rsid w:val="00C55631"/>
    <w:rsid w:val="00CF6CD8"/>
    <w:rsid w:val="00D235D6"/>
    <w:rsid w:val="00D66DD1"/>
    <w:rsid w:val="00DF5555"/>
    <w:rsid w:val="00E14CED"/>
    <w:rsid w:val="00EA0F16"/>
    <w:rsid w:val="00ED652B"/>
    <w:rsid w:val="00EE25D9"/>
    <w:rsid w:val="00EE4564"/>
    <w:rsid w:val="00F042F3"/>
    <w:rsid w:val="00F41C02"/>
    <w:rsid w:val="00F44E96"/>
    <w:rsid w:val="00F64473"/>
    <w:rsid w:val="00FD23AA"/>
    <w:rsid w:val="00FD55DA"/>
    <w:rsid w:val="00FF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DB3AA8-AA9B-4CE3-8F9E-EA4950C7F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0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3AA"/>
    <w:rPr>
      <w:rFonts w:ascii="Tahoma" w:hAnsi="Tahoma" w:cs="Tahoma"/>
      <w:sz w:val="16"/>
      <w:szCs w:val="16"/>
    </w:rPr>
  </w:style>
  <w:style w:type="character" w:customStyle="1" w:styleId="c12">
    <w:name w:val="c12"/>
    <w:basedOn w:val="a0"/>
    <w:rsid w:val="00785D60"/>
  </w:style>
  <w:style w:type="paragraph" w:styleId="a5">
    <w:name w:val="Normal (Web)"/>
    <w:basedOn w:val="a"/>
    <w:uiPriority w:val="99"/>
    <w:unhideWhenUsed/>
    <w:rsid w:val="00785D60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85D60"/>
  </w:style>
  <w:style w:type="character" w:styleId="a6">
    <w:name w:val="Emphasis"/>
    <w:basedOn w:val="a0"/>
    <w:qFormat/>
    <w:rsid w:val="00785D60"/>
    <w:rPr>
      <w:i/>
      <w:iCs/>
    </w:rPr>
  </w:style>
  <w:style w:type="character" w:styleId="a7">
    <w:name w:val="Strong"/>
    <w:basedOn w:val="a0"/>
    <w:qFormat/>
    <w:rsid w:val="000B3E61"/>
    <w:rPr>
      <w:b/>
      <w:bCs/>
    </w:rPr>
  </w:style>
  <w:style w:type="paragraph" w:customStyle="1" w:styleId="Default">
    <w:name w:val="Default"/>
    <w:rsid w:val="00FD55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A576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dou23kam@yandex.ru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</Pages>
  <Words>2155</Words>
  <Characters>12287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Ольга</cp:lastModifiedBy>
  <cp:revision>20</cp:revision>
  <cp:lastPrinted>2018-02-18T08:00:00Z</cp:lastPrinted>
  <dcterms:created xsi:type="dcterms:W3CDTF">2016-12-13T05:43:00Z</dcterms:created>
  <dcterms:modified xsi:type="dcterms:W3CDTF">2018-02-18T08:02:00Z</dcterms:modified>
</cp:coreProperties>
</file>