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D85" w:rsidRDefault="00F83D85" w:rsidP="00F83D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F83D85" w:rsidRDefault="00F83D85" w:rsidP="00F83D8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общеразвивающего вида №23</w:t>
      </w:r>
    </w:p>
    <w:p w:rsidR="00F83D85" w:rsidRDefault="00F83D85" w:rsidP="00F8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– город Камышин </w:t>
      </w: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Pr="00F5465E" w:rsidRDefault="00F83D85" w:rsidP="00F83D85">
      <w:pPr>
        <w:jc w:val="center"/>
        <w:rPr>
          <w:sz w:val="28"/>
          <w:szCs w:val="28"/>
        </w:rPr>
      </w:pPr>
    </w:p>
    <w:p w:rsidR="00F83D85" w:rsidRPr="00E92041" w:rsidRDefault="00F83D85" w:rsidP="00F83D85">
      <w:pPr>
        <w:jc w:val="center"/>
        <w:rPr>
          <w:b/>
          <w:sz w:val="28"/>
          <w:szCs w:val="28"/>
        </w:rPr>
      </w:pPr>
      <w:r w:rsidRPr="00E92041">
        <w:rPr>
          <w:b/>
          <w:sz w:val="28"/>
          <w:szCs w:val="28"/>
        </w:rPr>
        <w:t>Тема</w:t>
      </w:r>
    </w:p>
    <w:p w:rsidR="00F83D85" w:rsidRPr="00E92041" w:rsidRDefault="00F83D85" w:rsidP="00F8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92041">
        <w:rPr>
          <w:b/>
          <w:sz w:val="28"/>
          <w:szCs w:val="28"/>
        </w:rPr>
        <w:t>епосредственно</w:t>
      </w:r>
      <w:r>
        <w:rPr>
          <w:b/>
          <w:sz w:val="28"/>
          <w:szCs w:val="28"/>
        </w:rPr>
        <w:t xml:space="preserve">й </w:t>
      </w:r>
      <w:r w:rsidRPr="00E92041">
        <w:rPr>
          <w:b/>
          <w:sz w:val="28"/>
          <w:szCs w:val="28"/>
        </w:rPr>
        <w:t>образовательной деятельности</w:t>
      </w:r>
    </w:p>
    <w:p w:rsidR="00F83D85" w:rsidRPr="00E92041" w:rsidRDefault="00F83D85" w:rsidP="00F83D85">
      <w:pPr>
        <w:jc w:val="center"/>
        <w:rPr>
          <w:b/>
          <w:sz w:val="28"/>
          <w:szCs w:val="28"/>
        </w:rPr>
      </w:pPr>
      <w:r w:rsidRPr="00E92041">
        <w:rPr>
          <w:b/>
          <w:sz w:val="28"/>
          <w:szCs w:val="28"/>
        </w:rPr>
        <w:t xml:space="preserve"> «В поисках кота Леопольда»</w:t>
      </w:r>
    </w:p>
    <w:p w:rsidR="00F83D85" w:rsidRPr="00F5465E" w:rsidRDefault="00F83D85" w:rsidP="00F83D85">
      <w:pPr>
        <w:jc w:val="center"/>
        <w:rPr>
          <w:sz w:val="28"/>
          <w:szCs w:val="28"/>
        </w:rPr>
      </w:pPr>
    </w:p>
    <w:p w:rsidR="00F83D85" w:rsidRPr="00F5465E" w:rsidRDefault="00F83D85" w:rsidP="00F83D85">
      <w:pPr>
        <w:jc w:val="center"/>
        <w:rPr>
          <w:sz w:val="28"/>
          <w:szCs w:val="28"/>
        </w:rPr>
      </w:pPr>
    </w:p>
    <w:p w:rsidR="00F83D85" w:rsidRPr="00F5465E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b/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Ind w:w="56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 w:firstRow="1" w:lastRow="1" w:firstColumn="1" w:lastColumn="1" w:noHBand="0" w:noVBand="0"/>
      </w:tblPr>
      <w:tblGrid>
        <w:gridCol w:w="4793"/>
      </w:tblGrid>
      <w:tr w:rsidR="00F83D85" w:rsidRPr="00170A11" w:rsidTr="007F0F0E">
        <w:tc>
          <w:tcPr>
            <w:tcW w:w="4793" w:type="dxa"/>
            <w:shd w:val="clear" w:color="auto" w:fill="auto"/>
          </w:tcPr>
          <w:p w:rsidR="00F83D85" w:rsidRPr="00170A11" w:rsidRDefault="00F83D85" w:rsidP="007F0F0E">
            <w:pPr>
              <w:rPr>
                <w:sz w:val="28"/>
                <w:szCs w:val="28"/>
              </w:rPr>
            </w:pP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  <w:r w:rsidRPr="00170A11">
              <w:rPr>
                <w:sz w:val="28"/>
                <w:szCs w:val="28"/>
              </w:rPr>
              <w:t>Подготовила и провела:</w:t>
            </w: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  <w:r w:rsidRPr="00170A11">
              <w:rPr>
                <w:sz w:val="28"/>
                <w:szCs w:val="28"/>
              </w:rPr>
              <w:t xml:space="preserve">воспитатель                                    </w:t>
            </w: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  <w:r w:rsidRPr="00170A11">
              <w:rPr>
                <w:sz w:val="28"/>
                <w:szCs w:val="28"/>
              </w:rPr>
              <w:t>1   квалификационной категории                                                                         Бикеева Наталья Александровна</w:t>
            </w: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  <w:r w:rsidRPr="00170A11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  <w:p w:rsidR="00F83D85" w:rsidRPr="00170A11" w:rsidRDefault="00F83D85" w:rsidP="007F0F0E">
            <w:pPr>
              <w:rPr>
                <w:sz w:val="28"/>
                <w:szCs w:val="28"/>
              </w:rPr>
            </w:pPr>
          </w:p>
        </w:tc>
      </w:tr>
    </w:tbl>
    <w:p w:rsidR="00F83D85" w:rsidRDefault="00F83D85" w:rsidP="00B23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23579">
        <w:rPr>
          <w:sz w:val="28"/>
          <w:szCs w:val="28"/>
        </w:rPr>
        <w:t>2015 г.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lastRenderedPageBreak/>
        <w:t>Образовательная область: «Познание», «Художественное творчество» (аппликация).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Интеграция образовательных областей: </w:t>
      </w:r>
      <w:r w:rsidRPr="00EB2EE6">
        <w:rPr>
          <w:rStyle w:val="c0"/>
          <w:sz w:val="28"/>
          <w:szCs w:val="28"/>
        </w:rPr>
        <w:t>«Физическая культура», «Здоровье».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>Тип: интегрированное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Возраст детей: старшая возрастная группа 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Формы непосредственно образовательной деятельности: загадывание загадок с математическим содержанием, решение логических задач, преобразование фигур, ориентировка на листе бумаги, игра с блоками Дьенеша на классификацию геометрических фигур, аппликация, анализ нод.   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>Формы организации: группа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  <w:r w:rsidRPr="00EB2EE6">
        <w:rPr>
          <w:rStyle w:val="c0c4"/>
          <w:sz w:val="28"/>
          <w:szCs w:val="28"/>
        </w:rPr>
        <w:t>Задачи:</w:t>
      </w:r>
    </w:p>
    <w:p w:rsidR="00F83D85" w:rsidRPr="00EB2EE6" w:rsidRDefault="00B23579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c4"/>
          <w:sz w:val="28"/>
          <w:szCs w:val="28"/>
        </w:rPr>
        <w:t>Образовательные</w:t>
      </w:r>
      <w:r w:rsidR="00F83D85">
        <w:rPr>
          <w:rStyle w:val="c0c4"/>
          <w:sz w:val="28"/>
          <w:szCs w:val="28"/>
        </w:rPr>
        <w:t>: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. </w:t>
      </w:r>
      <w:r w:rsidRPr="00EB2EE6">
        <w:rPr>
          <w:rStyle w:val="c0"/>
          <w:sz w:val="28"/>
          <w:szCs w:val="28"/>
        </w:rPr>
        <w:t>развивать логическое мышление, умение доказывать правильность решения, рассуждать</w:t>
      </w:r>
      <w:r>
        <w:rPr>
          <w:rStyle w:val="c0"/>
          <w:sz w:val="28"/>
          <w:szCs w:val="28"/>
        </w:rPr>
        <w:t>;</w:t>
      </w:r>
      <w:r w:rsidRPr="00EB2EE6">
        <w:rPr>
          <w:rStyle w:val="c0"/>
          <w:sz w:val="28"/>
          <w:szCs w:val="28"/>
        </w:rPr>
        <w:t xml:space="preserve"> 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.</w:t>
      </w:r>
      <w:r w:rsidRPr="00EB2EE6">
        <w:rPr>
          <w:rStyle w:val="c0"/>
          <w:sz w:val="28"/>
          <w:szCs w:val="28"/>
        </w:rPr>
        <w:t>   закрепить знание цифр от 1 до 10</w:t>
      </w:r>
      <w:r>
        <w:rPr>
          <w:rStyle w:val="c0"/>
          <w:sz w:val="28"/>
          <w:szCs w:val="28"/>
        </w:rPr>
        <w:t>;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.   </w:t>
      </w:r>
      <w:r w:rsidRPr="00EB2EE6">
        <w:rPr>
          <w:rStyle w:val="c0"/>
          <w:sz w:val="28"/>
          <w:szCs w:val="28"/>
        </w:rPr>
        <w:t>закрепить умение в прямом и обратном счёте</w:t>
      </w:r>
      <w:r>
        <w:rPr>
          <w:rStyle w:val="c0"/>
          <w:sz w:val="28"/>
          <w:szCs w:val="28"/>
        </w:rPr>
        <w:t>;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. </w:t>
      </w:r>
      <w:r w:rsidRPr="00EB2EE6">
        <w:rPr>
          <w:rStyle w:val="c0"/>
          <w:sz w:val="28"/>
          <w:szCs w:val="28"/>
        </w:rPr>
        <w:t>закрепить умение пространственного ориентирования на листе бумаги</w:t>
      </w:r>
      <w:r>
        <w:rPr>
          <w:rStyle w:val="c0"/>
          <w:sz w:val="28"/>
          <w:szCs w:val="28"/>
        </w:rPr>
        <w:t>;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.   </w:t>
      </w:r>
      <w:r w:rsidRPr="00EB2EE6">
        <w:rPr>
          <w:rStyle w:val="c0"/>
          <w:sz w:val="28"/>
          <w:szCs w:val="28"/>
        </w:rPr>
        <w:t>закреплять знание о свойствах и отличительных признаках геометрических фигур</w:t>
      </w:r>
      <w:r>
        <w:rPr>
          <w:rStyle w:val="c0"/>
          <w:sz w:val="28"/>
          <w:szCs w:val="28"/>
        </w:rPr>
        <w:t>;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.  закрепить умение аккуратно наклеивать геометрические фигуры, чередуя их.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>Развивающие:</w:t>
      </w:r>
      <w:r w:rsidRPr="00EB2EE6">
        <w:rPr>
          <w:rStyle w:val="c0c4"/>
          <w:sz w:val="28"/>
          <w:szCs w:val="28"/>
        </w:rPr>
        <w:t xml:space="preserve">  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c4"/>
          <w:sz w:val="28"/>
          <w:szCs w:val="28"/>
        </w:rPr>
        <w:t xml:space="preserve">.   </w:t>
      </w:r>
      <w:r w:rsidRPr="00EB2EE6">
        <w:rPr>
          <w:rStyle w:val="c0"/>
          <w:sz w:val="28"/>
          <w:szCs w:val="28"/>
        </w:rPr>
        <w:t>развивать у детей настойчивость и умение сосредотачиваться</w:t>
      </w:r>
      <w:r>
        <w:rPr>
          <w:rStyle w:val="c0"/>
          <w:sz w:val="28"/>
          <w:szCs w:val="28"/>
        </w:rPr>
        <w:t>;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.   </w:t>
      </w:r>
      <w:r w:rsidRPr="00EB2EE6">
        <w:rPr>
          <w:rStyle w:val="c0"/>
          <w:sz w:val="28"/>
          <w:szCs w:val="28"/>
        </w:rPr>
        <w:t>развивать аналитическую деятельность, умение классифицировать</w:t>
      </w:r>
      <w:r>
        <w:rPr>
          <w:rStyle w:val="c0"/>
          <w:sz w:val="28"/>
          <w:szCs w:val="28"/>
        </w:rPr>
        <w:t>;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Воспитательные: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. </w:t>
      </w:r>
      <w:r w:rsidR="00B23579">
        <w:rPr>
          <w:rStyle w:val="c0"/>
          <w:sz w:val="28"/>
          <w:szCs w:val="28"/>
        </w:rPr>
        <w:t xml:space="preserve">воспитывать </w:t>
      </w:r>
      <w:r>
        <w:rPr>
          <w:rStyle w:val="c0"/>
          <w:sz w:val="28"/>
          <w:szCs w:val="28"/>
        </w:rPr>
        <w:t>интерес</w:t>
      </w:r>
      <w:r w:rsidRPr="00EB2EE6">
        <w:rPr>
          <w:rStyle w:val="c0"/>
          <w:sz w:val="28"/>
          <w:szCs w:val="28"/>
        </w:rPr>
        <w:t xml:space="preserve"> детей к интелл</w:t>
      </w:r>
      <w:r>
        <w:rPr>
          <w:rStyle w:val="c0"/>
          <w:sz w:val="28"/>
          <w:szCs w:val="28"/>
        </w:rPr>
        <w:t>ектуальной деятельности, желание</w:t>
      </w:r>
      <w:r w:rsidRPr="00EB2EE6">
        <w:rPr>
          <w:rStyle w:val="c0"/>
          <w:sz w:val="28"/>
          <w:szCs w:val="28"/>
        </w:rPr>
        <w:t xml:space="preserve"> играть в игры с математическим содержанием</w:t>
      </w:r>
      <w:r>
        <w:rPr>
          <w:rStyle w:val="c0"/>
          <w:sz w:val="28"/>
          <w:szCs w:val="28"/>
        </w:rPr>
        <w:t>;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Оборудование: </w:t>
      </w:r>
      <w:r w:rsidRPr="00EB2EE6">
        <w:rPr>
          <w:rStyle w:val="c0"/>
          <w:sz w:val="28"/>
          <w:szCs w:val="28"/>
        </w:rPr>
        <w:t>лабиринт (на листе бумаги), два конверта с письмами, карточки с цифрами от 1 до 10, счётные палочки по одной коробке на каждого ребёнка, три обруча (красный, желтый, зелёный), геометрические фигуры из набора «Блоки Дьенеша», бубен, карточки (1/2 альбомного листа) с нарисованными ёлочками, бабочками, шариками</w:t>
      </w:r>
      <w:r>
        <w:rPr>
          <w:rStyle w:val="c0"/>
          <w:sz w:val="28"/>
          <w:szCs w:val="28"/>
        </w:rPr>
        <w:t>, клей, кисточка, лист белой бумаги на каждого ребёнка, набор геометрических фигур, салфетки, картинки (звёздочки, флажки) на каждого ребёнка.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</w:p>
    <w:p w:rsidR="00F83D85" w:rsidRPr="00EB2EE6" w:rsidRDefault="00F83D85" w:rsidP="00F83D85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Ход непосредственно</w:t>
      </w:r>
      <w:r>
        <w:rPr>
          <w:rStyle w:val="c0c4"/>
          <w:sz w:val="28"/>
          <w:szCs w:val="28"/>
        </w:rPr>
        <w:t xml:space="preserve">й </w:t>
      </w:r>
      <w:r w:rsidRPr="00EB2EE6">
        <w:rPr>
          <w:rStyle w:val="c0c4"/>
          <w:sz w:val="28"/>
          <w:szCs w:val="28"/>
        </w:rPr>
        <w:t>образовательной деятельности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Воспитатель: </w:t>
      </w:r>
      <w:r w:rsidRPr="00EB2EE6">
        <w:rPr>
          <w:rStyle w:val="c0"/>
          <w:sz w:val="28"/>
          <w:szCs w:val="28"/>
        </w:rPr>
        <w:t xml:space="preserve">Ребята, сегодня утром я получила необычное письмо. Давайте его прочитаем (читает): 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"/>
          <w:sz w:val="28"/>
          <w:szCs w:val="28"/>
        </w:rPr>
        <w:t>«Здравствуйте, дорогие ребята из группы «Солнышко». Я давно наблюдаю за вами и мне очень нравится, что вы такие дружные. Сегодня я хотел прийти к вам в гости, но дверь моего дома кто - то закрыл, и я не смог выйти из него. Я думаю, что это проделки мышат и очень прошу вас помочь мне.  Я знаю много интересных игр и с удовольствием поиграю с вами.  Жду вас с нетерпением.  Кот Леопольд»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Воспитатель: </w:t>
      </w:r>
      <w:r w:rsidRPr="00EB2EE6">
        <w:rPr>
          <w:rStyle w:val="c0"/>
          <w:sz w:val="28"/>
          <w:szCs w:val="28"/>
        </w:rPr>
        <w:t>Ну что, ребята, поможем коту Леопольду?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Дети: </w:t>
      </w:r>
      <w:r w:rsidRPr="00EB2EE6">
        <w:rPr>
          <w:rStyle w:val="c0"/>
          <w:sz w:val="28"/>
          <w:szCs w:val="28"/>
        </w:rPr>
        <w:t>Да!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Воспитатель: </w:t>
      </w:r>
      <w:r w:rsidRPr="00EB2EE6">
        <w:rPr>
          <w:rStyle w:val="c0"/>
          <w:sz w:val="28"/>
          <w:szCs w:val="28"/>
        </w:rPr>
        <w:t xml:space="preserve">Тогда нужно немедленно отправляться в путь, пока проказники мышата не придумали новую хитрость. 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"/>
          <w:sz w:val="28"/>
          <w:szCs w:val="28"/>
        </w:rPr>
        <w:t>Перед вами лабиринт. Много дорог направлено к домику, а привести к нему может только одна.  Нужно эту дорогу найти.</w:t>
      </w:r>
    </w:p>
    <w:p w:rsidR="00F83D85" w:rsidRPr="00EB2EE6" w:rsidRDefault="00B23579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 xml:space="preserve">(Ребёнок, нашедший </w:t>
      </w:r>
      <w:r w:rsidR="00F83D85" w:rsidRPr="00EB2EE6">
        <w:rPr>
          <w:rStyle w:val="c0"/>
          <w:sz w:val="28"/>
          <w:szCs w:val="28"/>
        </w:rPr>
        <w:t>путь к домику, открывает дверь и находит там письмо. Внизу конверта написано: «Ребятам детского сада от мышат: белого и серого»)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Воспитатель </w:t>
      </w:r>
      <w:r w:rsidRPr="00EB2EE6">
        <w:rPr>
          <w:rStyle w:val="c0"/>
          <w:sz w:val="28"/>
          <w:szCs w:val="28"/>
        </w:rPr>
        <w:t>(читает письмо):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"/>
          <w:sz w:val="28"/>
          <w:szCs w:val="28"/>
        </w:rPr>
        <w:t>«Найти кота непросто. Для этого нужно выполнить много заданий.  Кот говорил, что вы смекалистые и находчивые, и мы хотим в этом убедиться»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Pr="00EB2EE6" w:rsidRDefault="00F83D85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Задание №1 «Загадки»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1. </w:t>
      </w:r>
      <w:r w:rsidRPr="00EB2EE6">
        <w:rPr>
          <w:rStyle w:val="c0"/>
          <w:sz w:val="28"/>
          <w:szCs w:val="28"/>
        </w:rPr>
        <w:t>Четыре крыла, а не бабочка. Крыльями машет, а ни с места. Что это такое? (Ветряная мельница)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2. </w:t>
      </w:r>
      <w:r w:rsidRPr="00EB2EE6">
        <w:rPr>
          <w:rStyle w:val="c0"/>
          <w:sz w:val="28"/>
          <w:szCs w:val="28"/>
        </w:rPr>
        <w:t>Имеет четыре зуба. Каждый день появляется за столом, а ничего не ест. Что это? (Вилка)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3. </w:t>
      </w:r>
      <w:r w:rsidRPr="00EB2EE6">
        <w:rPr>
          <w:rStyle w:val="c0"/>
          <w:sz w:val="28"/>
          <w:szCs w:val="28"/>
        </w:rPr>
        <w:t>Этот конь не ест овса, вместо ног – два колеса. Сядь верхом да мчись на нём, только лучше правь рулём. (Велосипед)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4. </w:t>
      </w:r>
      <w:r w:rsidRPr="00EB2EE6">
        <w:rPr>
          <w:rStyle w:val="c0"/>
          <w:sz w:val="28"/>
          <w:szCs w:val="28"/>
        </w:rPr>
        <w:t>Восемь ног, как восемь рук, вышивают шёлком круг. Мастер в шёлке знает толк. Покупайте, мухи, шёлк (Паук)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5. </w:t>
      </w:r>
      <w:r w:rsidRPr="00EB2EE6">
        <w:rPr>
          <w:rStyle w:val="c0"/>
          <w:sz w:val="28"/>
          <w:szCs w:val="28"/>
        </w:rPr>
        <w:t>Дом без окон и дверей. В нём шесть кругленьких детей. В темноте проводят дни… Угадайте, кто они? (Горошины в стручке)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Pr="00EB2EE6" w:rsidRDefault="00F83D85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Задание №2</w:t>
      </w:r>
      <w:r w:rsidR="00B23579">
        <w:rPr>
          <w:rStyle w:val="c0"/>
          <w:sz w:val="28"/>
          <w:szCs w:val="28"/>
        </w:rPr>
        <w:t> </w:t>
      </w:r>
      <w:r w:rsidRPr="00EB2EE6">
        <w:rPr>
          <w:rStyle w:val="c0c4"/>
          <w:sz w:val="28"/>
          <w:szCs w:val="28"/>
        </w:rPr>
        <w:t>Игра «Живые цифры»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"/>
          <w:sz w:val="28"/>
          <w:szCs w:val="28"/>
        </w:rPr>
        <w:t xml:space="preserve">Детям вешаются карточки с цифрами. </w:t>
      </w:r>
    </w:p>
    <w:p w:rsidR="00F83D85" w:rsidRPr="00EB2EE6" w:rsidRDefault="00B23579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Правило</w:t>
      </w:r>
      <w:r w:rsidR="00F83D85" w:rsidRPr="00EB2EE6">
        <w:rPr>
          <w:rStyle w:val="c0"/>
          <w:sz w:val="28"/>
          <w:szCs w:val="28"/>
        </w:rPr>
        <w:t xml:space="preserve">: </w:t>
      </w:r>
    </w:p>
    <w:p w:rsidR="00F83D85" w:rsidRPr="00EB2EE6" w:rsidRDefault="00B23579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Сначала дети должны </w:t>
      </w:r>
      <w:r w:rsidR="00F83D85" w:rsidRPr="00EB2EE6">
        <w:rPr>
          <w:rStyle w:val="c0"/>
          <w:sz w:val="28"/>
          <w:szCs w:val="28"/>
        </w:rPr>
        <w:t>выстроиться в одну шеренгу от 1 до 10, а затем стать в обратном порядке от 10 до 1.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Воспитатель: </w:t>
      </w:r>
      <w:r w:rsidRPr="00EB2EE6">
        <w:rPr>
          <w:rStyle w:val="c0"/>
          <w:sz w:val="28"/>
          <w:szCs w:val="28"/>
        </w:rPr>
        <w:t>Молодцы, ребята, вы уже справились с двумя заданиями. Посмотрим, какое же будет третье?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Pr="00EB2EE6" w:rsidRDefault="00F83D85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Задание№3 «Логические задачи»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1. </w:t>
      </w:r>
      <w:r w:rsidRPr="00EB2EE6">
        <w:rPr>
          <w:rStyle w:val="c0"/>
          <w:sz w:val="28"/>
          <w:szCs w:val="28"/>
        </w:rPr>
        <w:t>На берёзе росли пять яблок. Одно яблоко упало. Сколько яблок осталось на берёзе?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2. </w:t>
      </w:r>
      <w:r w:rsidR="00B23579">
        <w:rPr>
          <w:rStyle w:val="c0"/>
          <w:sz w:val="28"/>
          <w:szCs w:val="28"/>
        </w:rPr>
        <w:t xml:space="preserve">Из – </w:t>
      </w:r>
      <w:proofErr w:type="gramStart"/>
      <w:r w:rsidR="00B23579">
        <w:rPr>
          <w:rStyle w:val="c0"/>
          <w:sz w:val="28"/>
          <w:szCs w:val="28"/>
        </w:rPr>
        <w:t xml:space="preserve">за </w:t>
      </w:r>
      <w:r w:rsidRPr="00EB2EE6">
        <w:rPr>
          <w:rStyle w:val="c0"/>
          <w:sz w:val="28"/>
          <w:szCs w:val="28"/>
        </w:rPr>
        <w:t>забора</w:t>
      </w:r>
      <w:proofErr w:type="gramEnd"/>
      <w:r w:rsidRPr="00EB2EE6">
        <w:rPr>
          <w:rStyle w:val="c0"/>
          <w:sz w:val="28"/>
          <w:szCs w:val="28"/>
        </w:rPr>
        <w:t xml:space="preserve"> видны четыре заячьих уха.  Сколько зайцев за забором?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3. </w:t>
      </w:r>
      <w:r w:rsidRPr="00EB2EE6">
        <w:rPr>
          <w:rStyle w:val="c0"/>
          <w:sz w:val="28"/>
          <w:szCs w:val="28"/>
        </w:rPr>
        <w:t>На столе стояли три стакана с ягодами.  Вова съел один стакан ягод и поставил его на стол.  Сколько стаканов стоят на столе? (3)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4. </w:t>
      </w:r>
      <w:r w:rsidRPr="00EB2EE6">
        <w:rPr>
          <w:rStyle w:val="c0"/>
          <w:sz w:val="28"/>
          <w:szCs w:val="28"/>
        </w:rPr>
        <w:t>Сколько в пустой вазочке цветов?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Pr="00EB2EE6" w:rsidRDefault="00F83D85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Задание №4 «Преобразование фигур»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Правило: 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1.</w:t>
      </w:r>
      <w:r w:rsidRPr="00EB2EE6">
        <w:rPr>
          <w:rStyle w:val="c0"/>
          <w:sz w:val="28"/>
          <w:szCs w:val="28"/>
        </w:rPr>
        <w:t> Построить из счетных палочек домик. Переложить одну палочку, чтобы домик был повёрнут в другую сторону.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>2.</w:t>
      </w:r>
      <w:r w:rsidRPr="00EB2EE6">
        <w:rPr>
          <w:rStyle w:val="c0"/>
          <w:sz w:val="28"/>
          <w:szCs w:val="28"/>
        </w:rPr>
        <w:t> В фигуре «корова» переложить две палочки так, чтобы корова смотрела в другую сторону.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Pr="00EB2EE6" w:rsidRDefault="00F83D85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Задание №5 «Обручи»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"/>
          <w:sz w:val="28"/>
          <w:szCs w:val="28"/>
        </w:rPr>
        <w:t>На столах у детей геометрические фигуры из набора «Блоки Дьенеша».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lastRenderedPageBreak/>
        <w:t>Правило:</w:t>
      </w:r>
      <w:r w:rsidRPr="00EB2EE6">
        <w:rPr>
          <w:rStyle w:val="c0"/>
          <w:sz w:val="28"/>
          <w:szCs w:val="28"/>
        </w:rPr>
        <w:t xml:space="preserve"> Разложить фигуры в три обруча так, чтобы внутри красного были все красные, внутри зелёного – все прямоугольники, а внутри </w:t>
      </w:r>
      <w:r w:rsidR="00B23579">
        <w:rPr>
          <w:rStyle w:val="c0"/>
          <w:sz w:val="28"/>
          <w:szCs w:val="28"/>
        </w:rPr>
        <w:t xml:space="preserve">жёлтого </w:t>
      </w:r>
      <w:r w:rsidRPr="00EB2EE6">
        <w:rPr>
          <w:rStyle w:val="c0"/>
          <w:sz w:val="28"/>
          <w:szCs w:val="28"/>
        </w:rPr>
        <w:t>- все большие.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Воспитатель: </w:t>
      </w:r>
      <w:r w:rsidRPr="00EB2EE6">
        <w:rPr>
          <w:rStyle w:val="c0"/>
          <w:sz w:val="28"/>
          <w:szCs w:val="28"/>
        </w:rPr>
        <w:t>Молодцы, ребята, и это задание вы выполнили успешно. А теперь я предлагаю вам поиграть.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"/>
          <w:sz w:val="28"/>
          <w:szCs w:val="28"/>
        </w:rPr>
        <w:t xml:space="preserve"> </w:t>
      </w:r>
    </w:p>
    <w:p w:rsidR="00F83D85" w:rsidRPr="00EB2EE6" w:rsidRDefault="00F83D85" w:rsidP="00F83D85">
      <w:pPr>
        <w:pStyle w:val="c5"/>
        <w:spacing w:before="0" w:beforeAutospacing="0" w:after="0" w:afterAutospacing="0"/>
        <w:jc w:val="center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Физкультминутка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1. </w:t>
      </w:r>
      <w:r w:rsidRPr="00EB2EE6">
        <w:rPr>
          <w:rStyle w:val="c0"/>
          <w:sz w:val="28"/>
          <w:szCs w:val="28"/>
        </w:rPr>
        <w:t>Сколько раз</w:t>
      </w:r>
      <w:r w:rsidRPr="00EB2EE6">
        <w:rPr>
          <w:rStyle w:val="c0c4"/>
          <w:sz w:val="28"/>
          <w:szCs w:val="28"/>
        </w:rPr>
        <w:t> </w:t>
      </w:r>
      <w:r w:rsidRPr="00EB2EE6">
        <w:rPr>
          <w:rStyle w:val="c0"/>
          <w:sz w:val="28"/>
          <w:szCs w:val="28"/>
        </w:rPr>
        <w:t>ударю в бубен, столько раз дрова разрубим.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2. </w:t>
      </w:r>
      <w:r w:rsidRPr="00EB2EE6">
        <w:rPr>
          <w:rStyle w:val="c0"/>
          <w:sz w:val="28"/>
          <w:szCs w:val="28"/>
        </w:rPr>
        <w:t>Сколько ёлочек зелёных, столько выполним наклонов (показ карточки).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3. </w:t>
      </w:r>
      <w:r w:rsidRPr="00EB2EE6">
        <w:rPr>
          <w:rStyle w:val="c0"/>
          <w:sz w:val="28"/>
          <w:szCs w:val="28"/>
        </w:rPr>
        <w:t>Приседаем столько раз, сколько бабочек у нас (показ карточки).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4. </w:t>
      </w:r>
      <w:r w:rsidRPr="00EB2EE6">
        <w:rPr>
          <w:rStyle w:val="c0"/>
          <w:sz w:val="28"/>
          <w:szCs w:val="28"/>
        </w:rPr>
        <w:t>Повернёмся столько раз, сколько шариков у нас (показ карточки).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5. </w:t>
      </w:r>
      <w:r w:rsidRPr="00EB2EE6">
        <w:rPr>
          <w:rStyle w:val="c0"/>
          <w:sz w:val="28"/>
          <w:szCs w:val="28"/>
        </w:rPr>
        <w:t xml:space="preserve">На месте прыгнем столько раз, сколько хлопну я сейчас. 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6. </w:t>
      </w:r>
      <w:r w:rsidRPr="00EB2EE6">
        <w:rPr>
          <w:rStyle w:val="c0"/>
          <w:sz w:val="28"/>
          <w:szCs w:val="28"/>
        </w:rPr>
        <w:t>На носочки встанем – потолок достанем.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Pr="00EB2EE6" w:rsidRDefault="00F83D85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>Задание №6 «Ориентировка на листе бумаги»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c4"/>
          <w:sz w:val="28"/>
          <w:szCs w:val="28"/>
        </w:rPr>
      </w:pP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1. </w:t>
      </w:r>
      <w:r w:rsidRPr="00EB2EE6">
        <w:rPr>
          <w:rStyle w:val="c0"/>
          <w:sz w:val="28"/>
          <w:szCs w:val="28"/>
        </w:rPr>
        <w:t>Положить посередине листа красный круг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2. </w:t>
      </w:r>
      <w:r w:rsidRPr="00EB2EE6">
        <w:rPr>
          <w:rStyle w:val="c0"/>
          <w:sz w:val="28"/>
          <w:szCs w:val="28"/>
        </w:rPr>
        <w:t>Положить треугольник в верхний левый угол листа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3. </w:t>
      </w:r>
      <w:r w:rsidRPr="00EB2EE6">
        <w:rPr>
          <w:rStyle w:val="c0"/>
          <w:sz w:val="28"/>
          <w:szCs w:val="28"/>
        </w:rPr>
        <w:t>Положить квадрат в правый нижний угол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4. </w:t>
      </w:r>
      <w:r w:rsidRPr="00EB2EE6">
        <w:rPr>
          <w:rStyle w:val="c0"/>
          <w:sz w:val="28"/>
          <w:szCs w:val="28"/>
        </w:rPr>
        <w:t>Положить овал в левый нижний угол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5. </w:t>
      </w:r>
      <w:r w:rsidRPr="00EB2EE6">
        <w:rPr>
          <w:rStyle w:val="c0"/>
          <w:sz w:val="28"/>
          <w:szCs w:val="28"/>
        </w:rPr>
        <w:t>Положить прямоугольник в правый верхний угол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EB2EE6">
        <w:rPr>
          <w:rStyle w:val="c0c4"/>
          <w:sz w:val="28"/>
          <w:szCs w:val="28"/>
        </w:rPr>
        <w:t xml:space="preserve">Воспитатель: </w:t>
      </w:r>
      <w:r w:rsidRPr="00EB2EE6">
        <w:rPr>
          <w:rStyle w:val="c0"/>
          <w:sz w:val="28"/>
          <w:szCs w:val="28"/>
        </w:rPr>
        <w:t>Всё правильно, ребята, и это задание мышат вы вы</w:t>
      </w:r>
      <w:r>
        <w:rPr>
          <w:rStyle w:val="c0"/>
          <w:sz w:val="28"/>
          <w:szCs w:val="28"/>
        </w:rPr>
        <w:t>полнили. Осталось последнее –</w:t>
      </w:r>
      <w:r w:rsidRPr="00EB2EE6">
        <w:rPr>
          <w:rStyle w:val="c0"/>
          <w:sz w:val="28"/>
          <w:szCs w:val="28"/>
        </w:rPr>
        <w:t xml:space="preserve"> седьмое.</w:t>
      </w:r>
    </w:p>
    <w:p w:rsidR="00F83D85" w:rsidRPr="00EB2EE6" w:rsidRDefault="00F83D85" w:rsidP="00F83D8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</w:p>
    <w:p w:rsidR="00F83D85" w:rsidRPr="00EB2EE6" w:rsidRDefault="00B23579" w:rsidP="00F83D85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c4"/>
          <w:sz w:val="28"/>
          <w:szCs w:val="28"/>
        </w:rPr>
        <w:t>Задание №7 «</w:t>
      </w:r>
      <w:bookmarkStart w:id="0" w:name="_GoBack"/>
      <w:bookmarkEnd w:id="0"/>
      <w:r w:rsidR="00F83D85" w:rsidRPr="00EB2EE6">
        <w:rPr>
          <w:rStyle w:val="c0c4"/>
          <w:sz w:val="28"/>
          <w:szCs w:val="28"/>
        </w:rPr>
        <w:t>В поисках ключа»</w:t>
      </w:r>
    </w:p>
    <w:p w:rsidR="00F83D85" w:rsidRDefault="00F83D85" w:rsidP="00F83D8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F83D85" w:rsidRDefault="00F83D85" w:rsidP="00F8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Ребята, нам нужно найти ключ от дома кота Леопольда. Для этого нужно выполнить следующее задание. У вас лежит лист бумаги с образцом и тарелочка с набором геометрических фигур. Рассмотрите внимательно последовательность расположения этих фигур и продолжите логическую цепочку. Эта дорожка и приведет вас к домику кота Леопольда. </w:t>
      </w:r>
    </w:p>
    <w:p w:rsidR="00F83D85" w:rsidRDefault="00F83D85" w:rsidP="00F83D85">
      <w:pPr>
        <w:jc w:val="both"/>
        <w:rPr>
          <w:sz w:val="28"/>
          <w:szCs w:val="28"/>
        </w:rPr>
      </w:pPr>
    </w:p>
    <w:p w:rsidR="00F83D85" w:rsidRDefault="00F83D85" w:rsidP="00F83D85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(практическая работа детей)</w:t>
      </w:r>
    </w:p>
    <w:p w:rsidR="00F83D85" w:rsidRDefault="00F83D85" w:rsidP="00F83D85">
      <w:pPr>
        <w:jc w:val="center"/>
        <w:rPr>
          <w:sz w:val="28"/>
          <w:szCs w:val="28"/>
        </w:rPr>
      </w:pPr>
    </w:p>
    <w:p w:rsidR="00F83D85" w:rsidRDefault="00F83D85" w:rsidP="00F83D8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Молодцы, ребята, вы успешно выполнили все задания, нашли ключ и освободили кота Леопольда.</w:t>
      </w:r>
    </w:p>
    <w:p w:rsidR="00F83D85" w:rsidRDefault="00F83D85" w:rsidP="00F83D85">
      <w:pPr>
        <w:jc w:val="both"/>
        <w:rPr>
          <w:sz w:val="28"/>
          <w:szCs w:val="28"/>
        </w:rPr>
      </w:pPr>
      <w:r>
        <w:rPr>
          <w:sz w:val="28"/>
          <w:szCs w:val="28"/>
        </w:rPr>
        <w:t>Кот Леопольд: Спасибо, ребята. Давайте жить дружно!</w:t>
      </w:r>
    </w:p>
    <w:p w:rsidR="00F83D85" w:rsidRPr="00EB2EE6" w:rsidRDefault="00F83D85" w:rsidP="00F83D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я предлагаю оценить свою работу. Тот, кто считает, что полностью справился с заданиями – пусть возьмет по звёздочке, а кто считает, что не всё у него сегодня получилось – тот пусть возьмёт по флажку.  </w:t>
      </w:r>
    </w:p>
    <w:p w:rsidR="007B1700" w:rsidRDefault="007B1700"/>
    <w:sectPr w:rsidR="007B1700" w:rsidSect="00F83D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D6"/>
    <w:rsid w:val="007A4FD6"/>
    <w:rsid w:val="007B1700"/>
    <w:rsid w:val="00B23579"/>
    <w:rsid w:val="00C84E25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C12E"/>
  <w15:chartTrackingRefBased/>
  <w15:docId w15:val="{EED2016B-7878-4619-82BE-74599550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D8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83D85"/>
    <w:pPr>
      <w:spacing w:before="100" w:beforeAutospacing="1" w:after="100" w:afterAutospacing="1"/>
    </w:pPr>
  </w:style>
  <w:style w:type="character" w:customStyle="1" w:styleId="c0">
    <w:name w:val="c0"/>
    <w:basedOn w:val="a0"/>
    <w:rsid w:val="00F83D85"/>
  </w:style>
  <w:style w:type="paragraph" w:customStyle="1" w:styleId="c1">
    <w:name w:val="c1"/>
    <w:basedOn w:val="a"/>
    <w:rsid w:val="00F83D85"/>
    <w:pPr>
      <w:spacing w:before="100" w:beforeAutospacing="1" w:after="100" w:afterAutospacing="1"/>
    </w:pPr>
  </w:style>
  <w:style w:type="character" w:customStyle="1" w:styleId="c0c4">
    <w:name w:val="c0 c4"/>
    <w:basedOn w:val="a0"/>
    <w:rsid w:val="00F8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999</Words>
  <Characters>5698</Characters>
  <Application>Microsoft Office Word</Application>
  <DocSecurity>0</DocSecurity>
  <Lines>47</Lines>
  <Paragraphs>13</Paragraphs>
  <ScaleCrop>false</ScaleCrop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2017-11-10T17:05:00Z</dcterms:created>
  <dcterms:modified xsi:type="dcterms:W3CDTF">2017-11-10T17:08:00Z</dcterms:modified>
</cp:coreProperties>
</file>