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1F" w:rsidRPr="00C407CD" w:rsidRDefault="00EF3D1F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EF3D1F" w:rsidRPr="00C407CD" w:rsidRDefault="00EF3D1F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 xml:space="preserve">Детский сад </w:t>
      </w:r>
      <w:proofErr w:type="spellStart"/>
      <w:r w:rsidRPr="00C407CD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C407CD">
        <w:rPr>
          <w:rFonts w:ascii="Times New Roman" w:hAnsi="Times New Roman" w:cs="Times New Roman"/>
          <w:b/>
          <w:sz w:val="28"/>
          <w:szCs w:val="28"/>
        </w:rPr>
        <w:t xml:space="preserve"> вида № 23</w:t>
      </w:r>
    </w:p>
    <w:p w:rsidR="00EF3D1F" w:rsidRPr="00C407CD" w:rsidRDefault="00EF3D1F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407CD">
        <w:rPr>
          <w:rFonts w:ascii="Times New Roman" w:hAnsi="Times New Roman" w:cs="Times New Roman"/>
          <w:b/>
          <w:sz w:val="28"/>
          <w:szCs w:val="28"/>
        </w:rPr>
        <w:t>городского</w:t>
      </w:r>
      <w:proofErr w:type="gramEnd"/>
      <w:r w:rsidRPr="00C407CD">
        <w:rPr>
          <w:rFonts w:ascii="Times New Roman" w:hAnsi="Times New Roman" w:cs="Times New Roman"/>
          <w:b/>
          <w:sz w:val="28"/>
          <w:szCs w:val="28"/>
        </w:rPr>
        <w:t xml:space="preserve"> округа-город Камышин</w:t>
      </w:r>
    </w:p>
    <w:p w:rsidR="00C407CD" w:rsidRDefault="00C407CD" w:rsidP="00C407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7CD" w:rsidRDefault="000E21A6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  <w:r w:rsidR="00FA6FC5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A6FC5" w:rsidRPr="00C407CD">
        <w:rPr>
          <w:rFonts w:ascii="Times New Roman" w:hAnsi="Times New Roman" w:cs="Times New Roman"/>
          <w:b/>
          <w:sz w:val="28"/>
          <w:szCs w:val="28"/>
        </w:rPr>
        <w:t>бизиборд</w:t>
      </w:r>
      <w:proofErr w:type="spellEnd"/>
      <w:r w:rsidR="00FA6FC5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D1F" w:rsidRPr="00C407C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A6FC5" w:rsidRPr="00C407CD">
        <w:rPr>
          <w:rFonts w:ascii="Times New Roman" w:hAnsi="Times New Roman" w:cs="Times New Roman"/>
          <w:b/>
          <w:sz w:val="28"/>
          <w:szCs w:val="28"/>
        </w:rPr>
        <w:t>Божья коровка</w:t>
      </w:r>
      <w:r w:rsidR="00EF3D1F" w:rsidRPr="00C407CD">
        <w:rPr>
          <w:rFonts w:ascii="Times New Roman" w:hAnsi="Times New Roman" w:cs="Times New Roman"/>
          <w:b/>
          <w:sz w:val="28"/>
          <w:szCs w:val="28"/>
        </w:rPr>
        <w:t>»</w:t>
      </w:r>
    </w:p>
    <w:p w:rsidR="00EF3D1F" w:rsidRPr="00C407CD" w:rsidRDefault="00EF3D1F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706352" w:rsidRPr="00C407CD" w:rsidRDefault="00706352" w:rsidP="00C407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6352" w:rsidRPr="00C407CD" w:rsidRDefault="00706352" w:rsidP="00C407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62"/>
            <wp:effectExtent l="19050" t="0" r="3175" b="0"/>
            <wp:docPr id="121" name="Рисунок 121" descr="C:\Users\Гость\Desktop\Новая папка\DSC019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Гость\Desktop\Новая папка\DSC01904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52" w:rsidRPr="00C407CD" w:rsidRDefault="00706352" w:rsidP="00C407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6352" w:rsidRPr="00C407CD" w:rsidRDefault="00706352" w:rsidP="00C407CD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 xml:space="preserve">Разработала:  </w:t>
      </w:r>
    </w:p>
    <w:p w:rsidR="00706352" w:rsidRPr="00C407CD" w:rsidRDefault="00706352" w:rsidP="00C407CD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 xml:space="preserve">воспитатель высшей квалификационной категории </w:t>
      </w:r>
    </w:p>
    <w:p w:rsidR="00706352" w:rsidRPr="00C407CD" w:rsidRDefault="00706352" w:rsidP="00C407CD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Левченко Любовь Ивановна</w:t>
      </w:r>
    </w:p>
    <w:p w:rsidR="00706352" w:rsidRPr="00C407CD" w:rsidRDefault="00706352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52" w:rsidRPr="00C407CD" w:rsidRDefault="00706352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7CD" w:rsidRDefault="00C407CD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7CD" w:rsidRDefault="00C407CD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52" w:rsidRPr="00EA0787" w:rsidRDefault="00706352" w:rsidP="00EA07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lastRenderedPageBreak/>
        <w:t>НАЗНАЧЕНИЕ</w:t>
      </w:r>
    </w:p>
    <w:p w:rsidR="00C407CD" w:rsidRPr="00C407CD" w:rsidRDefault="00706352" w:rsidP="00C407C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407CD">
        <w:rPr>
          <w:sz w:val="28"/>
          <w:szCs w:val="28"/>
        </w:rPr>
        <w:t xml:space="preserve">Данный методический, познавательный  материал рекомендован воспитателям дошкольных  учреждений, студентам педагогических ВУЗов и колледжей, а также может быть использован родителями для </w:t>
      </w:r>
      <w:r w:rsidR="00FA6FC5" w:rsidRPr="00C407CD">
        <w:rPr>
          <w:sz w:val="28"/>
          <w:szCs w:val="28"/>
        </w:rPr>
        <w:t xml:space="preserve">развития </w:t>
      </w:r>
      <w:r w:rsidRPr="00C407CD">
        <w:rPr>
          <w:sz w:val="28"/>
          <w:szCs w:val="28"/>
        </w:rPr>
        <w:t>у детей</w:t>
      </w:r>
      <w:r w:rsidR="00FA6FC5" w:rsidRPr="00C407CD">
        <w:rPr>
          <w:sz w:val="28"/>
          <w:szCs w:val="28"/>
        </w:rPr>
        <w:t>,</w:t>
      </w:r>
      <w:r w:rsidRPr="00C407CD">
        <w:rPr>
          <w:sz w:val="28"/>
          <w:szCs w:val="28"/>
        </w:rPr>
        <w:t xml:space="preserve"> дошкольного возраста</w:t>
      </w:r>
      <w:r w:rsidR="00FA6FC5" w:rsidRPr="00C407CD">
        <w:rPr>
          <w:sz w:val="28"/>
          <w:szCs w:val="28"/>
        </w:rPr>
        <w:t>,</w:t>
      </w:r>
      <w:r w:rsidRPr="00C407CD">
        <w:rPr>
          <w:sz w:val="28"/>
          <w:szCs w:val="28"/>
        </w:rPr>
        <w:t xml:space="preserve"> </w:t>
      </w:r>
      <w:r w:rsidR="00FA6FC5" w:rsidRPr="00C407CD">
        <w:rPr>
          <w:sz w:val="28"/>
          <w:szCs w:val="28"/>
        </w:rPr>
        <w:t>мелкой моторики</w:t>
      </w:r>
      <w:r w:rsidRPr="00C407CD">
        <w:rPr>
          <w:sz w:val="28"/>
          <w:szCs w:val="28"/>
        </w:rPr>
        <w:t xml:space="preserve">.  Многофункциональность пособия заключается в том, что его можно использовать в различных видах  детской деятельности, как в </w:t>
      </w:r>
      <w:proofErr w:type="gramStart"/>
      <w:r w:rsidRPr="00C407CD">
        <w:rPr>
          <w:sz w:val="28"/>
          <w:szCs w:val="28"/>
        </w:rPr>
        <w:t>индивидуальной</w:t>
      </w:r>
      <w:proofErr w:type="gramEnd"/>
      <w:r w:rsidRPr="00C407CD">
        <w:rPr>
          <w:sz w:val="28"/>
          <w:szCs w:val="28"/>
        </w:rPr>
        <w:t xml:space="preserve">  так и  подгрупповой работе с детьми.</w:t>
      </w:r>
      <w:r w:rsidR="00FA6FC5" w:rsidRPr="00C407CD">
        <w:rPr>
          <w:sz w:val="28"/>
          <w:szCs w:val="28"/>
        </w:rPr>
        <w:t xml:space="preserve"> </w:t>
      </w:r>
      <w:r w:rsidR="00FA6FC5" w:rsidRPr="00C407CD">
        <w:rPr>
          <w:sz w:val="28"/>
          <w:szCs w:val="28"/>
          <w:shd w:val="clear" w:color="auto" w:fill="FFFFFF"/>
        </w:rPr>
        <w:t xml:space="preserve">Дидактическое пособие </w:t>
      </w:r>
      <w:r w:rsidRPr="00C407CD">
        <w:rPr>
          <w:sz w:val="28"/>
          <w:szCs w:val="28"/>
          <w:shd w:val="clear" w:color="auto" w:fill="FFFFFF"/>
        </w:rPr>
        <w:t xml:space="preserve">– новейший способ организации учебной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с ребёнком. </w:t>
      </w:r>
      <w:proofErr w:type="spellStart"/>
      <w:r w:rsidR="00FA6FC5" w:rsidRPr="00C407CD">
        <w:rPr>
          <w:sz w:val="28"/>
          <w:szCs w:val="28"/>
          <w:shd w:val="clear" w:color="auto" w:fill="FFFFFF"/>
        </w:rPr>
        <w:t>Бизиборд</w:t>
      </w:r>
      <w:proofErr w:type="spellEnd"/>
      <w:r w:rsidR="00FA6FC5" w:rsidRPr="00C407CD">
        <w:rPr>
          <w:sz w:val="28"/>
          <w:szCs w:val="28"/>
          <w:shd w:val="clear" w:color="auto" w:fill="FFFFFF"/>
        </w:rPr>
        <w:t xml:space="preserve"> </w:t>
      </w:r>
      <w:r w:rsidRPr="00C407CD">
        <w:rPr>
          <w:sz w:val="28"/>
          <w:szCs w:val="28"/>
          <w:shd w:val="clear" w:color="auto" w:fill="FFFFFF"/>
        </w:rPr>
        <w:t>«</w:t>
      </w:r>
      <w:r w:rsidR="00FA6FC5" w:rsidRPr="00C407CD">
        <w:rPr>
          <w:sz w:val="28"/>
          <w:szCs w:val="28"/>
          <w:shd w:val="clear" w:color="auto" w:fill="FFFFFF"/>
        </w:rPr>
        <w:t>Божья коров</w:t>
      </w:r>
      <w:r w:rsidR="00373C4C" w:rsidRPr="00C407CD">
        <w:rPr>
          <w:sz w:val="28"/>
          <w:szCs w:val="28"/>
          <w:shd w:val="clear" w:color="auto" w:fill="FFFFFF"/>
        </w:rPr>
        <w:t>к</w:t>
      </w:r>
      <w:r w:rsidR="00FA6FC5" w:rsidRPr="00C407CD">
        <w:rPr>
          <w:sz w:val="28"/>
          <w:szCs w:val="28"/>
          <w:shd w:val="clear" w:color="auto" w:fill="FFFFFF"/>
        </w:rPr>
        <w:t>а</w:t>
      </w:r>
      <w:r w:rsidRPr="00C407CD">
        <w:rPr>
          <w:sz w:val="28"/>
          <w:szCs w:val="28"/>
          <w:shd w:val="clear" w:color="auto" w:fill="FFFFFF"/>
        </w:rPr>
        <w:t xml:space="preserve">» поможет детям быстро и эффективно усвоить новую информацию и закрепить </w:t>
      </w:r>
      <w:proofErr w:type="gramStart"/>
      <w:r w:rsidRPr="00C407CD">
        <w:rPr>
          <w:sz w:val="28"/>
          <w:szCs w:val="28"/>
          <w:shd w:val="clear" w:color="auto" w:fill="FFFFFF"/>
        </w:rPr>
        <w:t>изученное</w:t>
      </w:r>
      <w:proofErr w:type="gramEnd"/>
      <w:r w:rsidRPr="00C407CD">
        <w:rPr>
          <w:sz w:val="28"/>
          <w:szCs w:val="28"/>
          <w:shd w:val="clear" w:color="auto" w:fill="FFFFFF"/>
        </w:rPr>
        <w:t xml:space="preserve"> в занимательно-игровой форме. </w:t>
      </w:r>
    </w:p>
    <w:p w:rsidR="00706352" w:rsidRPr="00C407CD" w:rsidRDefault="00FE59D2" w:rsidP="00C407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C407CD">
        <w:rPr>
          <w:b/>
          <w:noProof/>
          <w:sz w:val="28"/>
          <w:szCs w:val="28"/>
        </w:rPr>
        <w:drawing>
          <wp:inline distT="0" distB="0" distL="0" distR="0">
            <wp:extent cx="5940425" cy="4458662"/>
            <wp:effectExtent l="19050" t="0" r="3175" b="0"/>
            <wp:docPr id="1" name="Рисунок 1" descr="C:\Users\Гость\Desktop\Новая папка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Новая папка\DSC0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CD" w:rsidRPr="00C407CD" w:rsidRDefault="000E21A6" w:rsidP="00C407C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C407CD">
        <w:rPr>
          <w:b/>
          <w:sz w:val="28"/>
          <w:szCs w:val="28"/>
        </w:rPr>
        <w:t xml:space="preserve">                                           </w:t>
      </w:r>
    </w:p>
    <w:p w:rsidR="00EA0787" w:rsidRDefault="00EA0787" w:rsidP="00C407C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407CD" w:rsidRPr="00C407CD" w:rsidRDefault="00706352" w:rsidP="00EA078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07CD">
        <w:rPr>
          <w:b/>
          <w:sz w:val="28"/>
          <w:szCs w:val="28"/>
        </w:rPr>
        <w:lastRenderedPageBreak/>
        <w:t>АКТУАЛЬНОСТЬ</w:t>
      </w:r>
    </w:p>
    <w:p w:rsidR="00C407CD" w:rsidRDefault="00373C4C" w:rsidP="00EA078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407CD">
        <w:rPr>
          <w:color w:val="000000"/>
          <w:sz w:val="28"/>
          <w:szCs w:val="28"/>
        </w:rPr>
        <w:t>С</w:t>
      </w:r>
      <w:r w:rsidR="00AC6119" w:rsidRPr="00C407CD">
        <w:rPr>
          <w:color w:val="000000"/>
          <w:sz w:val="28"/>
          <w:szCs w:val="28"/>
        </w:rPr>
        <w:t xml:space="preserve">амостоятельность малыша – ключ к его развитию. Ребенок сам может выбирать элемент, с которым хочет поиграть. В процессе игры </w:t>
      </w:r>
      <w:r w:rsidR="007F77D0" w:rsidRPr="00C407CD">
        <w:rPr>
          <w:color w:val="000000"/>
          <w:sz w:val="28"/>
          <w:szCs w:val="28"/>
        </w:rPr>
        <w:t xml:space="preserve">с </w:t>
      </w:r>
      <w:proofErr w:type="spellStart"/>
      <w:r w:rsidR="00AC6119" w:rsidRPr="00C407CD">
        <w:rPr>
          <w:color w:val="000000"/>
          <w:sz w:val="28"/>
          <w:szCs w:val="28"/>
        </w:rPr>
        <w:t>бизибордом</w:t>
      </w:r>
      <w:proofErr w:type="spellEnd"/>
      <w:r w:rsidR="00AC6119" w:rsidRPr="00C407CD">
        <w:rPr>
          <w:color w:val="000000"/>
          <w:sz w:val="28"/>
          <w:szCs w:val="28"/>
        </w:rPr>
        <w:t xml:space="preserve"> ребенок учится самостоятельно решать различные задачи, видеть свои ошибки, исправлять их, ищет различные способы разрешения проблемных ситуаций, накапливает социальный опыт, развивает творческое мышление, мелкую моторику рук и речь. Мелкая моторика и развитие речи напрямую взаимосвязаны. Секрет в том, что через выполнение мелких движений пальчиками рук, происходит влияние на развитие головного мозга, идет прямой сигнал и еще не развитые клетки отвечают за речь ребенка. В процессе игры ребенок экспериментирует, это имеет большое значение интеллектуального развития, а так же способствует расширению кругозора, обогащению опыта самостоятельной деятельности, саморазвитию ребенка.                                                                                                   </w:t>
      </w:r>
      <w:r w:rsidR="00601947" w:rsidRPr="00C407CD">
        <w:rPr>
          <w:rStyle w:val="a5"/>
          <w:b w:val="0"/>
          <w:sz w:val="28"/>
          <w:szCs w:val="28"/>
        </w:rPr>
        <w:t>С</w:t>
      </w:r>
      <w:r w:rsidR="00AC6119" w:rsidRPr="00C407CD">
        <w:rPr>
          <w:rStyle w:val="a5"/>
          <w:b w:val="0"/>
          <w:sz w:val="28"/>
          <w:szCs w:val="28"/>
        </w:rPr>
        <w:t xml:space="preserve"> помощью </w:t>
      </w:r>
      <w:proofErr w:type="spellStart"/>
      <w:r w:rsidR="00AC6119" w:rsidRPr="00C407CD">
        <w:rPr>
          <w:rStyle w:val="a5"/>
          <w:b w:val="0"/>
          <w:sz w:val="28"/>
          <w:szCs w:val="28"/>
        </w:rPr>
        <w:t>бизиборда</w:t>
      </w:r>
      <w:proofErr w:type="spellEnd"/>
      <w:r w:rsidR="00601947" w:rsidRPr="00C407CD">
        <w:rPr>
          <w:rStyle w:val="a5"/>
          <w:b w:val="0"/>
          <w:sz w:val="28"/>
          <w:szCs w:val="28"/>
        </w:rPr>
        <w:t xml:space="preserve"> выявляются индивидуальные с</w:t>
      </w:r>
      <w:r w:rsidR="00AC6119" w:rsidRPr="00C407CD">
        <w:rPr>
          <w:rStyle w:val="a5"/>
          <w:b w:val="0"/>
          <w:sz w:val="28"/>
          <w:szCs w:val="28"/>
        </w:rPr>
        <w:t>пособности ребёнка. «Божья коровка</w:t>
      </w:r>
      <w:r w:rsidR="00601947" w:rsidRPr="00C407CD">
        <w:rPr>
          <w:rStyle w:val="a5"/>
          <w:b w:val="0"/>
          <w:sz w:val="28"/>
          <w:szCs w:val="28"/>
        </w:rPr>
        <w:t>» помогает ребенку легче и успешнее освоить новые знания и закрепить их. Она помогает не только обучать детей, но и применить эти знания на практике в игре. Благодаря её использованию можно добиться более прочных и осознанных знаний, умений и навыков.</w:t>
      </w:r>
      <w:r w:rsidR="00601947" w:rsidRPr="00C407CD">
        <w:rPr>
          <w:b/>
          <w:sz w:val="28"/>
          <w:szCs w:val="28"/>
        </w:rPr>
        <w:t xml:space="preserve"> </w:t>
      </w:r>
      <w:r w:rsidR="00601947" w:rsidRPr="00C407CD">
        <w:rPr>
          <w:sz w:val="28"/>
          <w:szCs w:val="28"/>
        </w:rPr>
        <w:t xml:space="preserve">Широкое использование в детском саду </w:t>
      </w:r>
      <w:proofErr w:type="spellStart"/>
      <w:r w:rsidR="00AC6119" w:rsidRPr="00C407CD">
        <w:rPr>
          <w:sz w:val="28"/>
          <w:szCs w:val="28"/>
        </w:rPr>
        <w:t>бизиборда</w:t>
      </w:r>
      <w:proofErr w:type="spellEnd"/>
      <w:r w:rsidR="00AC6119" w:rsidRPr="00C407CD">
        <w:rPr>
          <w:sz w:val="28"/>
          <w:szCs w:val="28"/>
        </w:rPr>
        <w:t xml:space="preserve">, </w:t>
      </w:r>
      <w:proofErr w:type="gramStart"/>
      <w:r w:rsidR="00AC6119" w:rsidRPr="00C407CD">
        <w:rPr>
          <w:sz w:val="28"/>
          <w:szCs w:val="28"/>
        </w:rPr>
        <w:t>сделанного</w:t>
      </w:r>
      <w:proofErr w:type="gramEnd"/>
      <w:r w:rsidR="00601947" w:rsidRPr="00C407CD">
        <w:rPr>
          <w:sz w:val="28"/>
          <w:szCs w:val="28"/>
        </w:rPr>
        <w:t xml:space="preserve"> своими руками,   пробуждает у дошкольников и</w:t>
      </w:r>
      <w:r w:rsidR="007F77D0" w:rsidRPr="00C407CD">
        <w:rPr>
          <w:sz w:val="28"/>
          <w:szCs w:val="28"/>
        </w:rPr>
        <w:t xml:space="preserve">нтерес к новым  знаниям. </w:t>
      </w:r>
    </w:p>
    <w:p w:rsidR="007F77D0" w:rsidRPr="00C407CD" w:rsidRDefault="00706352" w:rsidP="00C407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07CD">
        <w:rPr>
          <w:b/>
          <w:sz w:val="28"/>
          <w:szCs w:val="28"/>
        </w:rPr>
        <w:t>ЦЕЛЬ</w:t>
      </w:r>
    </w:p>
    <w:p w:rsidR="00C407CD" w:rsidRPr="00EA0787" w:rsidRDefault="007F77D0" w:rsidP="00EA078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sz w:val="28"/>
          <w:szCs w:val="28"/>
        </w:rPr>
        <w:t>Осуществление неразрывной связи сенсорного развития с разнообразной деятел</w:t>
      </w:r>
      <w:r w:rsidR="008031A5" w:rsidRPr="00C407CD">
        <w:rPr>
          <w:sz w:val="28"/>
          <w:szCs w:val="28"/>
        </w:rPr>
        <w:t>ь</w:t>
      </w:r>
      <w:r w:rsidRPr="00C407CD">
        <w:rPr>
          <w:sz w:val="28"/>
          <w:szCs w:val="28"/>
        </w:rPr>
        <w:t>ностью детей средствами дидактических игр.</w:t>
      </w:r>
      <w:r w:rsidR="00706352" w:rsidRPr="00C407CD">
        <w:rPr>
          <w:sz w:val="28"/>
          <w:szCs w:val="28"/>
        </w:rPr>
        <w:t xml:space="preserve"> </w:t>
      </w:r>
    </w:p>
    <w:p w:rsidR="008031A5" w:rsidRPr="00C407CD" w:rsidRDefault="008031A5" w:rsidP="00C407C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07CD" w:rsidRDefault="0076434F" w:rsidP="00C407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color w:val="000000"/>
          <w:sz w:val="28"/>
          <w:szCs w:val="28"/>
        </w:rPr>
        <w:t>1.</w:t>
      </w:r>
      <w:r w:rsidR="00C407CD">
        <w:rPr>
          <w:color w:val="000000"/>
          <w:sz w:val="28"/>
          <w:szCs w:val="28"/>
        </w:rPr>
        <w:t xml:space="preserve"> </w:t>
      </w:r>
      <w:r w:rsidRPr="00C407CD">
        <w:rPr>
          <w:color w:val="000000"/>
          <w:sz w:val="28"/>
          <w:szCs w:val="28"/>
        </w:rPr>
        <w:t>Ф</w:t>
      </w:r>
      <w:r w:rsidR="00025BA1" w:rsidRPr="00C407CD">
        <w:rPr>
          <w:color w:val="000000"/>
          <w:sz w:val="28"/>
          <w:szCs w:val="28"/>
        </w:rPr>
        <w:t>ормировать представления о цвете, форме, величине предметов, положения их в пространстве;</w:t>
      </w:r>
    </w:p>
    <w:p w:rsidR="00C407CD" w:rsidRDefault="0076434F" w:rsidP="00C407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color w:val="000000"/>
          <w:sz w:val="28"/>
          <w:szCs w:val="28"/>
        </w:rPr>
        <w:t>2.</w:t>
      </w:r>
      <w:r w:rsidR="00C407CD">
        <w:rPr>
          <w:color w:val="000000"/>
          <w:sz w:val="28"/>
          <w:szCs w:val="28"/>
        </w:rPr>
        <w:t xml:space="preserve"> </w:t>
      </w:r>
      <w:r w:rsidRPr="00C407CD">
        <w:rPr>
          <w:color w:val="000000"/>
          <w:sz w:val="28"/>
          <w:szCs w:val="28"/>
        </w:rPr>
        <w:t>З</w:t>
      </w:r>
      <w:r w:rsidR="00025BA1" w:rsidRPr="00C407CD">
        <w:rPr>
          <w:color w:val="000000"/>
          <w:sz w:val="28"/>
          <w:szCs w:val="28"/>
        </w:rPr>
        <w:t>накомство с дидактическими играми и правилами этих игр;</w:t>
      </w:r>
    </w:p>
    <w:p w:rsidR="00C407CD" w:rsidRDefault="0076434F" w:rsidP="00C407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color w:val="000000"/>
          <w:sz w:val="28"/>
          <w:szCs w:val="28"/>
        </w:rPr>
        <w:t>3.</w:t>
      </w:r>
      <w:r w:rsidR="00C407CD">
        <w:rPr>
          <w:color w:val="000000"/>
          <w:sz w:val="28"/>
          <w:szCs w:val="28"/>
        </w:rPr>
        <w:t xml:space="preserve"> </w:t>
      </w:r>
      <w:r w:rsidRPr="00C407CD">
        <w:rPr>
          <w:color w:val="000000"/>
          <w:sz w:val="28"/>
          <w:szCs w:val="28"/>
        </w:rPr>
        <w:t>В</w:t>
      </w:r>
      <w:r w:rsidR="00025BA1" w:rsidRPr="00C407CD">
        <w:rPr>
          <w:color w:val="000000"/>
          <w:sz w:val="28"/>
          <w:szCs w:val="28"/>
        </w:rPr>
        <w:t>оспитывать познавательный интерес, любознательность и самостоятельность;</w:t>
      </w:r>
    </w:p>
    <w:p w:rsidR="00C407CD" w:rsidRDefault="0076434F" w:rsidP="00C407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color w:val="000000"/>
          <w:sz w:val="28"/>
          <w:szCs w:val="28"/>
        </w:rPr>
        <w:lastRenderedPageBreak/>
        <w:t>4.</w:t>
      </w:r>
      <w:r w:rsidR="00C407CD">
        <w:rPr>
          <w:color w:val="000000"/>
          <w:sz w:val="28"/>
          <w:szCs w:val="28"/>
        </w:rPr>
        <w:t xml:space="preserve"> </w:t>
      </w:r>
      <w:r w:rsidRPr="00C407CD">
        <w:rPr>
          <w:color w:val="000000"/>
          <w:sz w:val="28"/>
          <w:szCs w:val="28"/>
        </w:rPr>
        <w:t>У</w:t>
      </w:r>
      <w:r w:rsidR="00025BA1" w:rsidRPr="00C407CD">
        <w:rPr>
          <w:color w:val="000000"/>
          <w:sz w:val="28"/>
          <w:szCs w:val="28"/>
        </w:rPr>
        <w:t xml:space="preserve">пражняться в установлении сходства и различия между предметами; </w:t>
      </w:r>
    </w:p>
    <w:p w:rsidR="00A01D37" w:rsidRPr="00C407CD" w:rsidRDefault="0076434F" w:rsidP="00EA078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color w:val="000000"/>
          <w:sz w:val="28"/>
          <w:szCs w:val="28"/>
        </w:rPr>
        <w:t>5.С</w:t>
      </w:r>
      <w:r w:rsidR="00025BA1" w:rsidRPr="00C407CD">
        <w:rPr>
          <w:color w:val="000000"/>
          <w:sz w:val="28"/>
          <w:szCs w:val="28"/>
        </w:rPr>
        <w:t>пособствовать развитию у детей обследовательских умений и навыков; развивать мелкую моторику рук.</w:t>
      </w:r>
    </w:p>
    <w:p w:rsidR="00A01D37" w:rsidRPr="00C407CD" w:rsidRDefault="00C407CD" w:rsidP="00C407C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ОПИСАНИЕ БИЗИБОРДА «БОЖЬЯ КОРОВКА»</w:t>
      </w:r>
    </w:p>
    <w:p w:rsidR="009E5B26" w:rsidRPr="00C407CD" w:rsidRDefault="009E5B26" w:rsidP="00C407C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</w:pPr>
      <w:proofErr w:type="spellStart"/>
      <w:r w:rsidRPr="00C407CD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C407CD">
        <w:rPr>
          <w:rFonts w:ascii="Times New Roman" w:hAnsi="Times New Roman" w:cs="Times New Roman"/>
          <w:sz w:val="28"/>
          <w:szCs w:val="28"/>
        </w:rPr>
        <w:t xml:space="preserve"> сделан из фанеры толщиной 1,2см. Форма изделия сюжетная в виде божьей коровки, он  многофункционален, яркий и привлекательный. </w:t>
      </w:r>
      <w:r w:rsidR="00FF0BA9" w:rsidRPr="00C407CD">
        <w:rPr>
          <w:rFonts w:ascii="Times New Roman" w:hAnsi="Times New Roman" w:cs="Times New Roman"/>
          <w:sz w:val="28"/>
          <w:szCs w:val="28"/>
        </w:rPr>
        <w:t xml:space="preserve">Ширина </w:t>
      </w:r>
      <w:proofErr w:type="spellStart"/>
      <w:r w:rsidR="00FF0BA9" w:rsidRPr="00C407CD">
        <w:rPr>
          <w:rFonts w:ascii="Times New Roman" w:hAnsi="Times New Roman" w:cs="Times New Roman"/>
          <w:sz w:val="28"/>
          <w:szCs w:val="28"/>
        </w:rPr>
        <w:t>бизиборда</w:t>
      </w:r>
      <w:proofErr w:type="spellEnd"/>
      <w:r w:rsidR="00FF0BA9" w:rsidRPr="00C407CD">
        <w:rPr>
          <w:rFonts w:ascii="Times New Roman" w:hAnsi="Times New Roman" w:cs="Times New Roman"/>
          <w:sz w:val="28"/>
          <w:szCs w:val="28"/>
        </w:rPr>
        <w:t xml:space="preserve"> -150см., высота -70см., соответствует санитарно-гигиеническим требованиям и тех</w:t>
      </w:r>
      <w:r w:rsidR="00373C4C" w:rsidRPr="00C407CD">
        <w:rPr>
          <w:rFonts w:ascii="Times New Roman" w:hAnsi="Times New Roman" w:cs="Times New Roman"/>
          <w:sz w:val="28"/>
          <w:szCs w:val="28"/>
        </w:rPr>
        <w:t xml:space="preserve">нике безопасности, </w:t>
      </w:r>
      <w:proofErr w:type="gramStart"/>
      <w:r w:rsidR="00373C4C" w:rsidRPr="00C407CD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="00373C4C" w:rsidRPr="00C407CD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 возраста</w:t>
      </w:r>
      <w:r w:rsidR="00FF0BA9" w:rsidRPr="00C407CD">
        <w:rPr>
          <w:rFonts w:ascii="Times New Roman" w:hAnsi="Times New Roman" w:cs="Times New Roman"/>
          <w:sz w:val="28"/>
          <w:szCs w:val="28"/>
        </w:rPr>
        <w:t>. Разнообразие цветов, форм и предметов способствует развитию интересов детей, любознательности, формированию познавательных действий, развитие воображение. Дети любят открывать и закрывать дверки, действовать, всё это способствует развитию мелкой моторики обеих рук. Дидактическое пособие находится в свободном и доступном пользовании.</w:t>
      </w:r>
      <w:r w:rsidR="00C407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C91" w:rsidRPr="00C407CD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C42C91" w:rsidRPr="00C407CD">
        <w:rPr>
          <w:rFonts w:ascii="Times New Roman" w:hAnsi="Times New Roman" w:cs="Times New Roman"/>
          <w:sz w:val="28"/>
          <w:szCs w:val="28"/>
        </w:rPr>
        <w:t xml:space="preserve"> о</w:t>
      </w:r>
      <w:r w:rsidR="00321C49" w:rsidRPr="00C407CD">
        <w:rPr>
          <w:rFonts w:ascii="Times New Roman" w:hAnsi="Times New Roman" w:cs="Times New Roman"/>
          <w:sz w:val="28"/>
          <w:szCs w:val="28"/>
        </w:rPr>
        <w:t>снащен дидактическими играми и</w:t>
      </w:r>
      <w:r w:rsidRPr="00C407CD">
        <w:rPr>
          <w:rFonts w:ascii="Times New Roman" w:hAnsi="Times New Roman" w:cs="Times New Roman"/>
          <w:sz w:val="28"/>
          <w:szCs w:val="28"/>
        </w:rPr>
        <w:t xml:space="preserve"> элементами </w:t>
      </w:r>
      <w:proofErr w:type="gramStart"/>
      <w:r w:rsidRPr="00C407C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407CD">
        <w:rPr>
          <w:rFonts w:ascii="Times New Roman" w:hAnsi="Times New Roman" w:cs="Times New Roman"/>
          <w:sz w:val="28"/>
          <w:szCs w:val="28"/>
        </w:rPr>
        <w:t xml:space="preserve"> множеством тактильных предметов ра</w:t>
      </w:r>
      <w:r w:rsidR="00321C49" w:rsidRPr="00C407CD">
        <w:rPr>
          <w:rFonts w:ascii="Times New Roman" w:hAnsi="Times New Roman" w:cs="Times New Roman"/>
          <w:sz w:val="28"/>
          <w:szCs w:val="28"/>
        </w:rPr>
        <w:t>зличных цветов, форм и размеров изготовленных из дерева,</w:t>
      </w:r>
      <w:r w:rsidRPr="00C407CD">
        <w:rPr>
          <w:rFonts w:ascii="Times New Roman" w:hAnsi="Times New Roman" w:cs="Times New Roman"/>
          <w:sz w:val="28"/>
          <w:szCs w:val="28"/>
        </w:rPr>
        <w:t xml:space="preserve"> металла, пластика.</w:t>
      </w:r>
      <w:r w:rsidR="00C42C91" w:rsidRPr="00C407CD">
        <w:rPr>
          <w:rFonts w:ascii="Times New Roman" w:hAnsi="Times New Roman" w:cs="Times New Roman"/>
          <w:sz w:val="28"/>
          <w:szCs w:val="28"/>
        </w:rPr>
        <w:t xml:space="preserve"> Многообразие действий с ним</w:t>
      </w:r>
      <w:r w:rsidRPr="00C407CD">
        <w:rPr>
          <w:rFonts w:ascii="Times New Roman" w:hAnsi="Times New Roman" w:cs="Times New Roman"/>
          <w:sz w:val="28"/>
          <w:szCs w:val="28"/>
        </w:rPr>
        <w:t xml:space="preserve"> позволяет использовать дидактическое пособие для формирования и закрепления цветовой гаммы, геометрических фигур,</w:t>
      </w:r>
      <w:r w:rsidR="00A01D37" w:rsidRPr="00C407CD">
        <w:rPr>
          <w:rFonts w:ascii="Times New Roman" w:hAnsi="Times New Roman" w:cs="Times New Roman"/>
          <w:sz w:val="28"/>
          <w:szCs w:val="28"/>
        </w:rPr>
        <w:t xml:space="preserve"> цифр,</w:t>
      </w:r>
      <w:r w:rsidRPr="00C407CD">
        <w:rPr>
          <w:rFonts w:ascii="Times New Roman" w:hAnsi="Times New Roman" w:cs="Times New Roman"/>
          <w:sz w:val="28"/>
          <w:szCs w:val="28"/>
        </w:rPr>
        <w:t xml:space="preserve"> пространственных отношений,</w:t>
      </w:r>
      <w:r w:rsidR="00C42C91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A01D37" w:rsidRPr="00C407CD">
        <w:rPr>
          <w:rFonts w:ascii="Times New Roman" w:hAnsi="Times New Roman" w:cs="Times New Roman"/>
          <w:sz w:val="28"/>
          <w:szCs w:val="28"/>
        </w:rPr>
        <w:t>в подготовке детей к грамоте</w:t>
      </w:r>
      <w:r w:rsidRPr="00C407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01D37" w:rsidRPr="00C407CD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A01D37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Pr="00C407CD">
        <w:rPr>
          <w:rFonts w:ascii="Times New Roman" w:hAnsi="Times New Roman" w:cs="Times New Roman"/>
          <w:sz w:val="28"/>
          <w:szCs w:val="28"/>
        </w:rPr>
        <w:t xml:space="preserve"> развивает осязательные навыки. Позволяет развивать мелкую моторику, координацию «глаз-рука». Состоит</w:t>
      </w:r>
      <w:r w:rsidR="00321C49" w:rsidRPr="00C407CD">
        <w:rPr>
          <w:rFonts w:ascii="Times New Roman" w:hAnsi="Times New Roman" w:cs="Times New Roman"/>
          <w:sz w:val="28"/>
          <w:szCs w:val="28"/>
        </w:rPr>
        <w:t xml:space="preserve"> из 3</w:t>
      </w:r>
      <w:r w:rsidR="00A01D37" w:rsidRPr="00C407CD">
        <w:rPr>
          <w:rFonts w:ascii="Times New Roman" w:hAnsi="Times New Roman" w:cs="Times New Roman"/>
          <w:sz w:val="28"/>
          <w:szCs w:val="28"/>
        </w:rPr>
        <w:t>-х частей</w:t>
      </w:r>
      <w:r w:rsidRPr="00C407CD">
        <w:rPr>
          <w:rFonts w:ascii="Times New Roman" w:hAnsi="Times New Roman" w:cs="Times New Roman"/>
          <w:sz w:val="28"/>
          <w:szCs w:val="28"/>
        </w:rPr>
        <w:t xml:space="preserve"> на которых находятся определённые задания с которыми ребёнок должен манипулировать, играть, выполнять  определён</w:t>
      </w:r>
      <w:r w:rsidR="00A01D37" w:rsidRPr="00C407CD">
        <w:rPr>
          <w:rFonts w:ascii="Times New Roman" w:hAnsi="Times New Roman" w:cs="Times New Roman"/>
          <w:sz w:val="28"/>
          <w:szCs w:val="28"/>
        </w:rPr>
        <w:t xml:space="preserve">ные действия, задания </w:t>
      </w:r>
      <w:proofErr w:type="gramStart"/>
      <w:r w:rsidR="00A01D37" w:rsidRPr="00C407C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C407CD">
        <w:rPr>
          <w:rFonts w:ascii="Times New Roman" w:hAnsi="Times New Roman" w:cs="Times New Roman"/>
          <w:sz w:val="28"/>
          <w:szCs w:val="28"/>
        </w:rPr>
        <w:t>то отличный способ для повторения пройденного. В любое удобное время</w:t>
      </w:r>
      <w:r w:rsidR="00A01D37" w:rsidRPr="00C407CD">
        <w:rPr>
          <w:rFonts w:ascii="Times New Roman" w:hAnsi="Times New Roman" w:cs="Times New Roman"/>
          <w:sz w:val="28"/>
          <w:szCs w:val="28"/>
        </w:rPr>
        <w:t xml:space="preserve"> ребёнок просто открывает </w:t>
      </w:r>
      <w:proofErr w:type="spellStart"/>
      <w:r w:rsidR="00A01D37" w:rsidRPr="00C407CD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="00A01D37" w:rsidRPr="00C407CD">
        <w:rPr>
          <w:rFonts w:ascii="Times New Roman" w:hAnsi="Times New Roman" w:cs="Times New Roman"/>
          <w:sz w:val="28"/>
          <w:szCs w:val="28"/>
        </w:rPr>
        <w:t xml:space="preserve"> «Божью коровку» и с радостью действует с</w:t>
      </w:r>
      <w:r w:rsidR="00373C4C" w:rsidRPr="00C407CD">
        <w:rPr>
          <w:rFonts w:ascii="Times New Roman" w:hAnsi="Times New Roman" w:cs="Times New Roman"/>
          <w:sz w:val="28"/>
          <w:szCs w:val="28"/>
        </w:rPr>
        <w:t xml:space="preserve"> познавательным</w:t>
      </w:r>
      <w:r w:rsidRPr="00C407CD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373C4C" w:rsidRPr="00C407CD">
        <w:rPr>
          <w:rFonts w:ascii="Times New Roman" w:hAnsi="Times New Roman" w:cs="Times New Roman"/>
          <w:sz w:val="28"/>
          <w:szCs w:val="28"/>
        </w:rPr>
        <w:t>ом</w:t>
      </w:r>
      <w:r w:rsidRPr="00C407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7CD" w:rsidRDefault="00C407CD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ЦЕНТР:</w:t>
      </w:r>
    </w:p>
    <w:p w:rsid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1.</w:t>
      </w:r>
      <w:r w:rsidR="00C407CD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53A" w:rsidRPr="00C407CD">
        <w:rPr>
          <w:rFonts w:ascii="Times New Roman" w:hAnsi="Times New Roman" w:cs="Times New Roman"/>
          <w:b/>
          <w:sz w:val="28"/>
          <w:szCs w:val="28"/>
        </w:rPr>
        <w:t>Лабиринт «На ферме»</w:t>
      </w:r>
      <w:r w:rsidR="00706352" w:rsidRPr="00C407C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E053A" w:rsidRPr="00C407CD">
        <w:rPr>
          <w:rFonts w:ascii="Times New Roman" w:hAnsi="Times New Roman" w:cs="Times New Roman"/>
          <w:sz w:val="28"/>
          <w:szCs w:val="28"/>
        </w:rPr>
        <w:t>игра</w:t>
      </w:r>
      <w:r w:rsidR="001E053A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5BF" w:rsidRPr="00C407CD">
        <w:rPr>
          <w:rFonts w:ascii="Times New Roman" w:hAnsi="Times New Roman" w:cs="Times New Roman"/>
          <w:sz w:val="28"/>
          <w:szCs w:val="28"/>
        </w:rPr>
        <w:t>направлена на развитие мелкой моторики  пальцев рук,</w:t>
      </w:r>
      <w:r w:rsidR="001E053A" w:rsidRPr="00C407CD">
        <w:rPr>
          <w:rFonts w:ascii="Times New Roman" w:hAnsi="Times New Roman" w:cs="Times New Roman"/>
          <w:sz w:val="28"/>
          <w:szCs w:val="28"/>
        </w:rPr>
        <w:t xml:space="preserve"> координацию и ориентацию на плоскости; поможет </w:t>
      </w:r>
      <w:r w:rsidR="001E053A" w:rsidRPr="00C407CD">
        <w:rPr>
          <w:rFonts w:ascii="Times New Roman" w:hAnsi="Times New Roman" w:cs="Times New Roman"/>
          <w:sz w:val="28"/>
          <w:szCs w:val="28"/>
        </w:rPr>
        <w:lastRenderedPageBreak/>
        <w:t>закрепить  знания о домашних животных; научит основам классификации.</w:t>
      </w:r>
      <w:r w:rsidR="00663E31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1E053A" w:rsidRPr="00C407CD">
        <w:rPr>
          <w:rFonts w:ascii="Times New Roman" w:hAnsi="Times New Roman" w:cs="Times New Roman"/>
          <w:sz w:val="28"/>
          <w:szCs w:val="28"/>
        </w:rPr>
        <w:t>Суть игры заключается в том, чтобы каждое заблудившееся животное вернулось в его «семью».</w:t>
      </w:r>
    </w:p>
    <w:p w:rsid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2.</w:t>
      </w:r>
      <w:r w:rsidR="00C407CD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5FD" w:rsidRPr="00C407CD">
        <w:rPr>
          <w:rFonts w:ascii="Times New Roman" w:hAnsi="Times New Roman" w:cs="Times New Roman"/>
          <w:b/>
          <w:sz w:val="28"/>
          <w:szCs w:val="28"/>
        </w:rPr>
        <w:t>Лабиринт «Осьминог» -</w:t>
      </w:r>
      <w:r w:rsidR="00A53A5A" w:rsidRPr="00C407CD">
        <w:rPr>
          <w:rFonts w:ascii="Times New Roman" w:hAnsi="Times New Roman" w:cs="Times New Roman"/>
          <w:sz w:val="28"/>
          <w:szCs w:val="28"/>
        </w:rPr>
        <w:t xml:space="preserve"> игра развивает и совершенствует координацию руки и глаза; направлена на обогащение непосредственно чувственного опыта; воспитывает  терпение, настойчивость, смекалку; развивает мелкую моторики</w:t>
      </w:r>
      <w:r w:rsidR="00CA6F82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A53A5A" w:rsidRPr="00C407CD">
        <w:rPr>
          <w:rFonts w:ascii="Times New Roman" w:hAnsi="Times New Roman" w:cs="Times New Roman"/>
          <w:sz w:val="28"/>
          <w:szCs w:val="28"/>
        </w:rPr>
        <w:t>рук.</w:t>
      </w:r>
      <w:r w:rsid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A53A5A" w:rsidRPr="00C407CD">
        <w:rPr>
          <w:rFonts w:ascii="Times New Roman" w:hAnsi="Times New Roman" w:cs="Times New Roman"/>
          <w:sz w:val="28"/>
          <w:szCs w:val="28"/>
        </w:rPr>
        <w:t>Суть игры заключается в том, чтобы с помощью магнитного ключа донести шарик в нужный кармашек.</w:t>
      </w:r>
    </w:p>
    <w:p w:rsidR="00373C4C" w:rsidRP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3.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057" w:rsidRPr="00C407CD">
        <w:rPr>
          <w:rFonts w:ascii="Times New Roman" w:hAnsi="Times New Roman" w:cs="Times New Roman"/>
          <w:b/>
          <w:sz w:val="28"/>
          <w:szCs w:val="28"/>
        </w:rPr>
        <w:t>Шахматы</w:t>
      </w:r>
      <w:r w:rsidR="00C407CD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057" w:rsidRPr="00C407CD">
        <w:rPr>
          <w:rFonts w:ascii="Times New Roman" w:hAnsi="Times New Roman" w:cs="Times New Roman"/>
          <w:b/>
          <w:sz w:val="28"/>
          <w:szCs w:val="28"/>
        </w:rPr>
        <w:t>-</w:t>
      </w:r>
      <w:r w:rsidR="00163057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CA6F82" w:rsidRPr="00C407CD">
        <w:rPr>
          <w:rFonts w:ascii="Times New Roman" w:hAnsi="Times New Roman" w:cs="Times New Roman"/>
          <w:sz w:val="28"/>
          <w:szCs w:val="28"/>
        </w:rPr>
        <w:t xml:space="preserve">игра учит логически мыслить, рассуждать, сопоставлять, анализировать; формирует умение принимать своё собственное решение, руководствоваться правилами игры; оживляет воображение и упорядочивает мысль; воспитывает организованность, находчивость и сообразительность. </w:t>
      </w:r>
    </w:p>
    <w:p w:rsidR="00C407CD" w:rsidRDefault="00373C4C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Цель:</w:t>
      </w:r>
      <w:r w:rsidR="00367E50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CA6F82" w:rsidRPr="00C407CD">
        <w:rPr>
          <w:rFonts w:ascii="Times New Roman" w:hAnsi="Times New Roman" w:cs="Times New Roman"/>
          <w:sz w:val="28"/>
          <w:szCs w:val="28"/>
        </w:rPr>
        <w:t>н</w:t>
      </w:r>
      <w:r w:rsidR="00367E50" w:rsidRPr="00C407CD">
        <w:rPr>
          <w:rFonts w:ascii="Times New Roman" w:hAnsi="Times New Roman" w:cs="Times New Roman"/>
          <w:sz w:val="28"/>
          <w:szCs w:val="28"/>
        </w:rPr>
        <w:t xml:space="preserve">аучить </w:t>
      </w:r>
      <w:r w:rsidR="00CA6F82" w:rsidRPr="00C407C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67E50" w:rsidRPr="00C407CD">
        <w:rPr>
          <w:rFonts w:ascii="Times New Roman" w:hAnsi="Times New Roman" w:cs="Times New Roman"/>
          <w:sz w:val="28"/>
          <w:szCs w:val="28"/>
        </w:rPr>
        <w:t xml:space="preserve">отличать и называть фигуры; </w:t>
      </w:r>
      <w:r w:rsidR="00163057" w:rsidRPr="00C407CD">
        <w:rPr>
          <w:rFonts w:ascii="Times New Roman" w:hAnsi="Times New Roman" w:cs="Times New Roman"/>
          <w:sz w:val="28"/>
          <w:szCs w:val="28"/>
        </w:rPr>
        <w:t>познакомить с шахматами и расстановкой фигу</w:t>
      </w:r>
      <w:r w:rsidR="00367E50" w:rsidRPr="00C407CD">
        <w:rPr>
          <w:rFonts w:ascii="Times New Roman" w:hAnsi="Times New Roman" w:cs="Times New Roman"/>
          <w:sz w:val="28"/>
          <w:szCs w:val="28"/>
        </w:rPr>
        <w:t>р</w:t>
      </w:r>
      <w:r w:rsidR="00163057" w:rsidRPr="00C407CD">
        <w:rPr>
          <w:rFonts w:ascii="Times New Roman" w:hAnsi="Times New Roman" w:cs="Times New Roman"/>
          <w:sz w:val="28"/>
          <w:szCs w:val="28"/>
        </w:rPr>
        <w:t xml:space="preserve">, вариантами хода различных фигур, правилами игры, </w:t>
      </w:r>
      <w:r w:rsidR="00C407CD">
        <w:rPr>
          <w:rFonts w:ascii="Times New Roman" w:hAnsi="Times New Roman" w:cs="Times New Roman"/>
          <w:sz w:val="28"/>
          <w:szCs w:val="28"/>
        </w:rPr>
        <w:t>шахматными терминами (шах, мат).</w:t>
      </w:r>
    </w:p>
    <w:p w:rsid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4.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260" w:rsidRPr="00C407CD">
        <w:rPr>
          <w:rFonts w:ascii="Times New Roman" w:hAnsi="Times New Roman" w:cs="Times New Roman"/>
          <w:b/>
          <w:sz w:val="28"/>
          <w:szCs w:val="28"/>
        </w:rPr>
        <w:t>«</w:t>
      </w:r>
      <w:r w:rsidR="001A3D20" w:rsidRPr="00C407CD">
        <w:rPr>
          <w:rFonts w:ascii="Times New Roman" w:hAnsi="Times New Roman" w:cs="Times New Roman"/>
          <w:b/>
          <w:sz w:val="28"/>
          <w:szCs w:val="28"/>
        </w:rPr>
        <w:t xml:space="preserve">Разноцветные </w:t>
      </w:r>
      <w:proofErr w:type="spellStart"/>
      <w:r w:rsidR="001A3D20" w:rsidRPr="00C407CD">
        <w:rPr>
          <w:rFonts w:ascii="Times New Roman" w:hAnsi="Times New Roman" w:cs="Times New Roman"/>
          <w:b/>
          <w:sz w:val="28"/>
          <w:szCs w:val="28"/>
        </w:rPr>
        <w:t>щ</w:t>
      </w:r>
      <w:r w:rsidR="008A6260" w:rsidRPr="00C407CD">
        <w:rPr>
          <w:rFonts w:ascii="Times New Roman" w:hAnsi="Times New Roman" w:cs="Times New Roman"/>
          <w:b/>
          <w:sz w:val="28"/>
          <w:szCs w:val="28"/>
        </w:rPr>
        <w:t>ёты</w:t>
      </w:r>
      <w:proofErr w:type="spellEnd"/>
      <w:r w:rsidR="008A6260" w:rsidRPr="00C407CD">
        <w:rPr>
          <w:rFonts w:ascii="Times New Roman" w:hAnsi="Times New Roman" w:cs="Times New Roman"/>
          <w:b/>
          <w:sz w:val="28"/>
          <w:szCs w:val="28"/>
        </w:rPr>
        <w:t>»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260" w:rsidRPr="00C407CD">
        <w:rPr>
          <w:rFonts w:ascii="Times New Roman" w:hAnsi="Times New Roman" w:cs="Times New Roman"/>
          <w:sz w:val="28"/>
          <w:szCs w:val="28"/>
        </w:rPr>
        <w:t>- игра</w:t>
      </w:r>
      <w:r w:rsidR="00C7250D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8A6260" w:rsidRPr="00C407CD">
        <w:rPr>
          <w:rFonts w:ascii="Times New Roman" w:hAnsi="Times New Roman" w:cs="Times New Roman"/>
          <w:sz w:val="28"/>
          <w:szCs w:val="28"/>
        </w:rPr>
        <w:t>закрепляет умения определять основные цвета и их оттенки, учит  считать в пределах первого десятка (прямой, обратный счёт); упражнять в отсчитывании, в сравнении двух групп, в установлении равенства и неравенства групп</w:t>
      </w:r>
      <w:r w:rsidR="00E90B49" w:rsidRPr="00C407CD">
        <w:rPr>
          <w:rFonts w:ascii="Times New Roman" w:hAnsi="Times New Roman" w:cs="Times New Roman"/>
          <w:sz w:val="28"/>
          <w:szCs w:val="28"/>
        </w:rPr>
        <w:t xml:space="preserve">; поможет познакомить с количественным </w:t>
      </w:r>
      <w:r w:rsidR="001A3D20" w:rsidRPr="00C407CD">
        <w:rPr>
          <w:rFonts w:ascii="Times New Roman" w:hAnsi="Times New Roman" w:cs="Times New Roman"/>
          <w:sz w:val="28"/>
          <w:szCs w:val="28"/>
        </w:rPr>
        <w:t>составом из единиц.</w:t>
      </w:r>
      <w:r w:rsidR="001F743E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1A3D20" w:rsidRPr="00C407CD">
        <w:rPr>
          <w:rFonts w:ascii="Times New Roman" w:hAnsi="Times New Roman" w:cs="Times New Roman"/>
          <w:sz w:val="28"/>
          <w:szCs w:val="28"/>
        </w:rPr>
        <w:t>Игры-задания:</w:t>
      </w:r>
      <w:r w:rsidR="00E90B49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1A3D20" w:rsidRPr="00C407CD">
        <w:rPr>
          <w:rFonts w:ascii="Times New Roman" w:hAnsi="Times New Roman" w:cs="Times New Roman"/>
          <w:sz w:val="28"/>
          <w:szCs w:val="28"/>
        </w:rPr>
        <w:t xml:space="preserve">«Назови, какого цвета бусины?», «Сосчитай жёлтые бусинки», «Отсчитай пять синих, шесть оранжевых бусинок», </w:t>
      </w:r>
      <w:r w:rsidR="00FC640D" w:rsidRPr="00C407CD">
        <w:rPr>
          <w:rFonts w:ascii="Times New Roman" w:hAnsi="Times New Roman" w:cs="Times New Roman"/>
          <w:sz w:val="28"/>
          <w:szCs w:val="28"/>
        </w:rPr>
        <w:t xml:space="preserve">«Сравни, каких бусинок больше зелёных или </w:t>
      </w:r>
      <w:proofErr w:type="spellStart"/>
      <w:r w:rsidR="00FC640D" w:rsidRPr="00C407CD">
        <w:rPr>
          <w:rFonts w:ascii="Times New Roman" w:hAnsi="Times New Roman" w:cs="Times New Roman"/>
          <w:sz w:val="28"/>
          <w:szCs w:val="28"/>
        </w:rPr>
        <w:t>розовых</w:t>
      </w:r>
      <w:proofErr w:type="spellEnd"/>
      <w:r w:rsidR="00FC640D" w:rsidRPr="00C407CD">
        <w:rPr>
          <w:rFonts w:ascii="Times New Roman" w:hAnsi="Times New Roman" w:cs="Times New Roman"/>
          <w:sz w:val="28"/>
          <w:szCs w:val="28"/>
        </w:rPr>
        <w:t>?»</w:t>
      </w:r>
      <w:r w:rsidR="00C7250D" w:rsidRPr="00C407CD">
        <w:rPr>
          <w:rFonts w:ascii="Times New Roman" w:hAnsi="Times New Roman" w:cs="Times New Roman"/>
          <w:sz w:val="28"/>
          <w:szCs w:val="28"/>
        </w:rPr>
        <w:t xml:space="preserve">, «Что надо сделать, чтобы бусинок стало поровну» </w:t>
      </w:r>
      <w:r w:rsidR="00FC640D" w:rsidRPr="00C407CD">
        <w:rPr>
          <w:rFonts w:ascii="Times New Roman" w:hAnsi="Times New Roman" w:cs="Times New Roman"/>
          <w:sz w:val="28"/>
          <w:szCs w:val="28"/>
        </w:rPr>
        <w:t>и т. д.</w:t>
      </w:r>
      <w:r w:rsidR="00C7250D" w:rsidRPr="00C40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5.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250D" w:rsidRPr="00C407CD">
        <w:rPr>
          <w:rFonts w:ascii="Times New Roman" w:hAnsi="Times New Roman" w:cs="Times New Roman"/>
          <w:b/>
          <w:sz w:val="28"/>
          <w:szCs w:val="28"/>
        </w:rPr>
        <w:t>«</w:t>
      </w:r>
      <w:r w:rsidR="00E34533" w:rsidRPr="00C407CD">
        <w:rPr>
          <w:rFonts w:ascii="Times New Roman" w:hAnsi="Times New Roman" w:cs="Times New Roman"/>
          <w:b/>
          <w:sz w:val="28"/>
          <w:szCs w:val="28"/>
        </w:rPr>
        <w:t>Геометрическое лото</w:t>
      </w:r>
      <w:r w:rsidR="00C7250D" w:rsidRPr="00C407CD">
        <w:rPr>
          <w:rFonts w:ascii="Times New Roman" w:hAnsi="Times New Roman" w:cs="Times New Roman"/>
          <w:b/>
          <w:sz w:val="28"/>
          <w:szCs w:val="28"/>
        </w:rPr>
        <w:t>»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250D" w:rsidRPr="00C407C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34533" w:rsidRPr="00C407CD">
        <w:rPr>
          <w:rFonts w:ascii="Times New Roman" w:hAnsi="Times New Roman" w:cs="Times New Roman"/>
          <w:sz w:val="28"/>
          <w:szCs w:val="28"/>
        </w:rPr>
        <w:t>в игре</w:t>
      </w:r>
      <w:r w:rsidR="00E34533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250D" w:rsidRPr="00C407CD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B5041A" w:rsidRPr="00C407CD">
        <w:rPr>
          <w:rFonts w:ascii="Times New Roman" w:hAnsi="Times New Roman" w:cs="Times New Roman"/>
          <w:sz w:val="28"/>
          <w:szCs w:val="28"/>
        </w:rPr>
        <w:t>развитие восприятия (зрительного и тактильного),</w:t>
      </w:r>
      <w:r w:rsidR="00C7250D" w:rsidRPr="00C407CD">
        <w:rPr>
          <w:rFonts w:ascii="Times New Roman" w:hAnsi="Times New Roman" w:cs="Times New Roman"/>
          <w:sz w:val="28"/>
          <w:szCs w:val="28"/>
        </w:rPr>
        <w:t xml:space="preserve"> совершенствование </w:t>
      </w:r>
      <w:r w:rsidR="00B5041A" w:rsidRPr="00C407CD">
        <w:rPr>
          <w:rFonts w:ascii="Times New Roman" w:hAnsi="Times New Roman" w:cs="Times New Roman"/>
          <w:sz w:val="28"/>
          <w:szCs w:val="28"/>
        </w:rPr>
        <w:t xml:space="preserve">сенсорных способностей (в результате </w:t>
      </w:r>
      <w:r w:rsidR="00C7250D" w:rsidRPr="00C407CD">
        <w:rPr>
          <w:rFonts w:ascii="Times New Roman" w:hAnsi="Times New Roman" w:cs="Times New Roman"/>
          <w:sz w:val="28"/>
          <w:szCs w:val="28"/>
        </w:rPr>
        <w:t>разнообразных действий с фигурами</w:t>
      </w:r>
      <w:r w:rsidR="00B5041A" w:rsidRPr="00C407CD">
        <w:rPr>
          <w:rFonts w:ascii="Times New Roman" w:hAnsi="Times New Roman" w:cs="Times New Roman"/>
          <w:sz w:val="28"/>
          <w:szCs w:val="28"/>
        </w:rPr>
        <w:t>)</w:t>
      </w:r>
      <w:r w:rsidR="00C7250D" w:rsidRPr="00C407CD">
        <w:rPr>
          <w:rFonts w:ascii="Times New Roman" w:hAnsi="Times New Roman" w:cs="Times New Roman"/>
          <w:sz w:val="28"/>
          <w:szCs w:val="28"/>
        </w:rPr>
        <w:t>; учатся отличать фигуры, называть</w:t>
      </w:r>
      <w:r w:rsidR="00B5041A" w:rsidRPr="00C407CD">
        <w:rPr>
          <w:rFonts w:ascii="Times New Roman" w:hAnsi="Times New Roman" w:cs="Times New Roman"/>
          <w:sz w:val="28"/>
          <w:szCs w:val="28"/>
        </w:rPr>
        <w:t xml:space="preserve"> их; развивается словарь детей. Игры-задания: «Назови геометрические фигуры», «Расставь фигуры в их домики», «Какой фигуры не хватает?»</w:t>
      </w:r>
    </w:p>
    <w:p w:rsid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6A9" w:rsidRPr="00C407CD">
        <w:rPr>
          <w:rFonts w:ascii="Times New Roman" w:hAnsi="Times New Roman" w:cs="Times New Roman"/>
          <w:b/>
          <w:sz w:val="28"/>
          <w:szCs w:val="28"/>
        </w:rPr>
        <w:t xml:space="preserve">«Учим </w:t>
      </w:r>
      <w:proofErr w:type="gramStart"/>
      <w:r w:rsidR="004846A9" w:rsidRPr="00C407CD">
        <w:rPr>
          <w:rFonts w:ascii="Times New Roman" w:hAnsi="Times New Roman" w:cs="Times New Roman"/>
          <w:b/>
          <w:sz w:val="28"/>
          <w:szCs w:val="28"/>
        </w:rPr>
        <w:t>зверюшек</w:t>
      </w:r>
      <w:proofErr w:type="gramEnd"/>
      <w:r w:rsidR="004846A9" w:rsidRPr="00C407CD">
        <w:rPr>
          <w:rFonts w:ascii="Times New Roman" w:hAnsi="Times New Roman" w:cs="Times New Roman"/>
          <w:b/>
          <w:sz w:val="28"/>
          <w:szCs w:val="28"/>
        </w:rPr>
        <w:t xml:space="preserve"> математике»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6A9" w:rsidRPr="00C407C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171C8" w:rsidRPr="00C407CD">
        <w:rPr>
          <w:rFonts w:ascii="Times New Roman" w:hAnsi="Times New Roman" w:cs="Times New Roman"/>
          <w:sz w:val="28"/>
          <w:szCs w:val="28"/>
        </w:rPr>
        <w:t>игра</w:t>
      </w:r>
      <w:r w:rsidR="004846A9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DBF" w:rsidRPr="00C407CD">
        <w:rPr>
          <w:rFonts w:ascii="Times New Roman" w:hAnsi="Times New Roman" w:cs="Times New Roman"/>
          <w:sz w:val="28"/>
          <w:szCs w:val="28"/>
        </w:rPr>
        <w:t>помогает знакомить детей с цифрами от 0 до 9;</w:t>
      </w:r>
      <w:r w:rsidR="00050DBF" w:rsidRP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5BF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E34533" w:rsidRPr="00C407CD">
        <w:rPr>
          <w:rFonts w:ascii="Times New Roman" w:hAnsi="Times New Roman" w:cs="Times New Roman"/>
          <w:sz w:val="28"/>
          <w:szCs w:val="28"/>
        </w:rPr>
        <w:t>выполнять действия</w:t>
      </w:r>
      <w:r w:rsidR="00050DBF" w:rsidRPr="00C407CD">
        <w:rPr>
          <w:rFonts w:ascii="Times New Roman" w:hAnsi="Times New Roman" w:cs="Times New Roman"/>
          <w:sz w:val="28"/>
          <w:szCs w:val="28"/>
        </w:rPr>
        <w:t xml:space="preserve"> на сложение и вычитание, пользуясь цифрами и арифметическими знаками;</w:t>
      </w:r>
      <w:r w:rsidR="00C4687F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4846A9" w:rsidRPr="00C407CD">
        <w:rPr>
          <w:rFonts w:ascii="Times New Roman" w:hAnsi="Times New Roman" w:cs="Times New Roman"/>
          <w:sz w:val="28"/>
          <w:szCs w:val="28"/>
        </w:rPr>
        <w:t xml:space="preserve">составлять картинку из 5-6 частей; </w:t>
      </w:r>
      <w:r w:rsidR="005D76C6" w:rsidRPr="00C407CD">
        <w:rPr>
          <w:rFonts w:ascii="Times New Roman" w:hAnsi="Times New Roman" w:cs="Times New Roman"/>
          <w:sz w:val="28"/>
          <w:szCs w:val="28"/>
        </w:rPr>
        <w:t>развивает все психические функции: восприятие, внимание, память, мышление, речь  фантазию, воображение, творческие спос</w:t>
      </w:r>
      <w:r w:rsidR="00E34533" w:rsidRPr="00C407CD">
        <w:rPr>
          <w:rFonts w:ascii="Times New Roman" w:hAnsi="Times New Roman" w:cs="Times New Roman"/>
          <w:sz w:val="28"/>
          <w:szCs w:val="28"/>
        </w:rPr>
        <w:t>обности.</w:t>
      </w:r>
      <w:r w:rsidR="00C407CD">
        <w:rPr>
          <w:rFonts w:ascii="Times New Roman" w:hAnsi="Times New Roman" w:cs="Times New Roman"/>
          <w:sz w:val="28"/>
          <w:szCs w:val="28"/>
        </w:rPr>
        <w:t xml:space="preserve"> </w:t>
      </w:r>
      <w:r w:rsidR="00C62BB1" w:rsidRPr="00C407CD">
        <w:rPr>
          <w:rFonts w:ascii="Times New Roman" w:hAnsi="Times New Roman" w:cs="Times New Roman"/>
          <w:sz w:val="28"/>
          <w:szCs w:val="28"/>
        </w:rPr>
        <w:t>Игры-задания: «Вычислительные машины», «Составь картинку», «Расставь цифры по порядку», «Назови соседей», «Придумай задачку», «Какой цифры не хватает?»</w:t>
      </w:r>
      <w:r w:rsidR="0041140B" w:rsidRPr="00C407CD">
        <w:rPr>
          <w:rFonts w:ascii="Times New Roman" w:hAnsi="Times New Roman" w:cs="Times New Roman"/>
          <w:sz w:val="28"/>
          <w:szCs w:val="28"/>
        </w:rPr>
        <w:t>, «Сколько вместе? Сколько осталось?»</w:t>
      </w:r>
      <w:r w:rsidR="00E34533" w:rsidRPr="00C40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B1" w:rsidRPr="00C407CD" w:rsidRDefault="0076434F" w:rsidP="00C40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7. «</w:t>
      </w:r>
      <w:r w:rsidR="00DA74A6" w:rsidRPr="00C407CD">
        <w:rPr>
          <w:rFonts w:ascii="Times New Roman" w:hAnsi="Times New Roman" w:cs="Times New Roman"/>
          <w:b/>
          <w:sz w:val="28"/>
          <w:szCs w:val="28"/>
        </w:rPr>
        <w:t>Волшебн</w:t>
      </w:r>
      <w:r w:rsidRPr="00C407CD">
        <w:rPr>
          <w:rFonts w:ascii="Times New Roman" w:hAnsi="Times New Roman" w:cs="Times New Roman"/>
          <w:b/>
          <w:sz w:val="28"/>
          <w:szCs w:val="28"/>
        </w:rPr>
        <w:t>ый будильник»</w:t>
      </w:r>
      <w:r w:rsidR="00C40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7CD">
        <w:rPr>
          <w:rFonts w:ascii="Times New Roman" w:hAnsi="Times New Roman" w:cs="Times New Roman"/>
          <w:b/>
          <w:sz w:val="28"/>
          <w:szCs w:val="28"/>
        </w:rPr>
        <w:t>-</w:t>
      </w:r>
      <w:r w:rsidR="000171C8" w:rsidRPr="00C407CD">
        <w:rPr>
          <w:rFonts w:ascii="Times New Roman" w:hAnsi="Times New Roman" w:cs="Times New Roman"/>
          <w:sz w:val="28"/>
          <w:szCs w:val="28"/>
        </w:rPr>
        <w:t xml:space="preserve"> игра учит ориентироваться во времени (части суток, времена года, дни недели, месяца); поможет освоить и определять время по часам с точностью до 1 часа</w:t>
      </w:r>
      <w:r w:rsidR="00C407CD">
        <w:rPr>
          <w:rFonts w:ascii="Times New Roman" w:hAnsi="Times New Roman" w:cs="Times New Roman"/>
          <w:sz w:val="28"/>
          <w:szCs w:val="28"/>
        </w:rPr>
        <w:t xml:space="preserve">. </w:t>
      </w:r>
      <w:r w:rsidR="00C62BB1" w:rsidRPr="00C407CD">
        <w:rPr>
          <w:rFonts w:ascii="Times New Roman" w:hAnsi="Times New Roman" w:cs="Times New Roman"/>
          <w:sz w:val="28"/>
          <w:szCs w:val="28"/>
        </w:rPr>
        <w:t xml:space="preserve">Игры-задания: </w:t>
      </w:r>
      <w:proofErr w:type="gramStart"/>
      <w:r w:rsidR="00C62BB1" w:rsidRPr="00C407CD">
        <w:rPr>
          <w:rFonts w:ascii="Times New Roman" w:hAnsi="Times New Roman" w:cs="Times New Roman"/>
          <w:sz w:val="28"/>
          <w:szCs w:val="28"/>
        </w:rPr>
        <w:t>«</w:t>
      </w:r>
      <w:r w:rsidR="0041140B" w:rsidRPr="00C407CD">
        <w:rPr>
          <w:rFonts w:ascii="Times New Roman" w:hAnsi="Times New Roman" w:cs="Times New Roman"/>
          <w:sz w:val="28"/>
          <w:szCs w:val="28"/>
        </w:rPr>
        <w:t>Учимся узнавать время по часам», «Угадай-ка</w:t>
      </w:r>
      <w:r w:rsidR="00C2671D" w:rsidRPr="00C407CD">
        <w:rPr>
          <w:rFonts w:ascii="Times New Roman" w:hAnsi="Times New Roman" w:cs="Times New Roman"/>
          <w:sz w:val="28"/>
          <w:szCs w:val="28"/>
        </w:rPr>
        <w:t>!», «Когда это</w:t>
      </w:r>
      <w:r w:rsidR="00E34533" w:rsidRPr="00C407CD">
        <w:rPr>
          <w:rFonts w:ascii="Times New Roman" w:hAnsi="Times New Roman" w:cs="Times New Roman"/>
          <w:sz w:val="28"/>
          <w:szCs w:val="28"/>
        </w:rPr>
        <w:t xml:space="preserve"> бывает?», «Изучаем дни недели», «Сделай так чтобы было утро (осень, понедельник».</w:t>
      </w:r>
      <w:proofErr w:type="gramEnd"/>
    </w:p>
    <w:p w:rsidR="00BF56A2" w:rsidRDefault="00BF56A2" w:rsidP="00C407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352" w:rsidRPr="00C407CD" w:rsidRDefault="00C409DD" w:rsidP="00C407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4822451"/>
            <wp:effectExtent l="19050" t="0" r="9525" b="0"/>
            <wp:docPr id="2" name="Рисунок 2" descr="C:\Users\Гость\Desktop\Новая папка\DSC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Новая папка\DSC01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64" cy="48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A2" w:rsidRPr="00EA0787" w:rsidRDefault="00BF56A2" w:rsidP="00BF56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ПРАВАЯ СТОРОНА:</w:t>
      </w:r>
    </w:p>
    <w:p w:rsidR="00BF56A2" w:rsidRDefault="00BF56A2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787" w:rsidRDefault="005D4988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787">
        <w:rPr>
          <w:rFonts w:ascii="Times New Roman" w:hAnsi="Times New Roman" w:cs="Times New Roman"/>
          <w:b/>
          <w:sz w:val="28"/>
          <w:szCs w:val="28"/>
        </w:rPr>
        <w:t>1.</w:t>
      </w:r>
      <w:r w:rsidR="00EA07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787">
        <w:rPr>
          <w:rFonts w:ascii="Times New Roman" w:hAnsi="Times New Roman" w:cs="Times New Roman"/>
          <w:b/>
          <w:sz w:val="28"/>
          <w:szCs w:val="28"/>
        </w:rPr>
        <w:t>«Головоломки - бабочка и черепашка»</w:t>
      </w:r>
      <w:r w:rsidR="00EA07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787">
        <w:rPr>
          <w:rFonts w:ascii="Times New Roman" w:hAnsi="Times New Roman" w:cs="Times New Roman"/>
          <w:b/>
          <w:sz w:val="28"/>
          <w:szCs w:val="28"/>
        </w:rPr>
        <w:t>-</w:t>
      </w:r>
      <w:r w:rsidR="0090444A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90444A" w:rsidRPr="00EA0787">
        <w:rPr>
          <w:rFonts w:ascii="Times New Roman" w:eastAsia="Times New Roman" w:hAnsi="Times New Roman" w:cs="Times New Roman"/>
          <w:bCs/>
          <w:sz w:val="28"/>
          <w:szCs w:val="28"/>
        </w:rPr>
        <w:t>оловоломки развивают детский интеллект</w:t>
      </w:r>
      <w:r w:rsidR="00652DDE" w:rsidRPr="00EA0787">
        <w:rPr>
          <w:rFonts w:ascii="Times New Roman" w:eastAsia="Times New Roman" w:hAnsi="Times New Roman" w:cs="Times New Roman"/>
          <w:bCs/>
          <w:sz w:val="28"/>
          <w:szCs w:val="28"/>
        </w:rPr>
        <w:t>, интуицию, воображение, творческие способности, находчивость, ловкость рук и сообразительность</w:t>
      </w:r>
      <w:r w:rsidR="00652DDE" w:rsidRPr="00EA078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EA07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444A" w:rsidRPr="00EA0787">
        <w:rPr>
          <w:rFonts w:ascii="Times New Roman" w:eastAsia="Times New Roman" w:hAnsi="Times New Roman" w:cs="Times New Roman"/>
          <w:sz w:val="28"/>
          <w:szCs w:val="28"/>
        </w:rPr>
        <w:t>это занятие требует большого умственного напряжения и логических размышлений, помогает совершенствовать и тренировать память, усидчивость, внимательность</w:t>
      </w:r>
      <w:r w:rsidR="00652DDE" w:rsidRPr="00EA0787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07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2DDE" w:rsidRPr="00EA0787">
        <w:rPr>
          <w:rFonts w:ascii="Times New Roman" w:eastAsia="Times New Roman" w:hAnsi="Times New Roman" w:cs="Times New Roman"/>
          <w:sz w:val="28"/>
          <w:szCs w:val="28"/>
        </w:rPr>
        <w:t>Суть игры</w:t>
      </w:r>
      <w:r w:rsidR="000B14C8" w:rsidRPr="00EA0787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</w:t>
      </w:r>
      <w:r w:rsidR="00652DD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ребенком </w:t>
      </w:r>
      <w:r w:rsidR="000B14C8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ставят </w:t>
      </w:r>
      <w:r w:rsidR="00652DD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B14C8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адачу собрать картинку, из отдельных простых элементов</w:t>
      </w:r>
      <w:r w:rsidR="00652DD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14C8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52DD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по принципу мозаики</w:t>
      </w:r>
      <w:r w:rsidR="000B14C8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52DD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0787" w:rsidRDefault="002D0F3D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7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« Магнитная мозаика»</w:t>
      </w:r>
      <w:r w:rsidR="00EA07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A07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EA0787">
        <w:rPr>
          <w:rFonts w:ascii="Times New Roman" w:hAnsi="Times New Roman" w:cs="Times New Roman"/>
          <w:sz w:val="28"/>
          <w:szCs w:val="28"/>
        </w:rPr>
        <w:t xml:space="preserve"> </w:t>
      </w:r>
      <w:r w:rsidR="00F555AE" w:rsidRPr="00EA0787">
        <w:rPr>
          <w:rFonts w:ascii="Times New Roman" w:eastAsia="Times New Roman" w:hAnsi="Times New Roman" w:cs="Times New Roman"/>
          <w:sz w:val="28"/>
          <w:szCs w:val="28"/>
        </w:rPr>
        <w:t>игра в мозаику тренирует мелкую моторику рук, развивает воображение, художественный вкус и образное мышление; воспитывает целенаправленность, деятельность, внимательность и наблюдательность; ребенок учится согласованности движений, тренирует усидчивость, развивает абстрактное и пространственное мышление; мозаика приучает работать по определенн</w:t>
      </w:r>
      <w:r w:rsidR="00342EEA" w:rsidRPr="00EA0787">
        <w:rPr>
          <w:rFonts w:ascii="Times New Roman" w:eastAsia="Times New Roman" w:hAnsi="Times New Roman" w:cs="Times New Roman"/>
          <w:sz w:val="28"/>
          <w:szCs w:val="28"/>
        </w:rPr>
        <w:t>ым правилам, образцу, стремиться</w:t>
      </w:r>
      <w:r w:rsidR="00F555AE" w:rsidRPr="00EA0787">
        <w:rPr>
          <w:rFonts w:ascii="Times New Roman" w:eastAsia="Times New Roman" w:hAnsi="Times New Roman" w:cs="Times New Roman"/>
          <w:sz w:val="28"/>
          <w:szCs w:val="28"/>
        </w:rPr>
        <w:t xml:space="preserve"> довести замысел до видимого результата</w:t>
      </w:r>
      <w:r w:rsidR="00EA07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37C7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Суть игры предполагает составление многоцветных картинок из элементов по цвету. Собирать мозаику можно по образцу и по собственному замыслу.</w:t>
      </w:r>
    </w:p>
    <w:p w:rsidR="00EA0787" w:rsidRDefault="00974B1D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7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«Магнитные буквы»-</w:t>
      </w:r>
      <w:r w:rsidR="003E5EB9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волшебное и любопытное развлечение для детей, магнитные  буквы помогут очень быстро заинтересовать ребенка и вовлечь его в обучающий процесс – запомнить, называть, классифицировать, складывать буквы в слоги, в слова</w:t>
      </w:r>
      <w:r w:rsidR="00342EEA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; н</w:t>
      </w:r>
      <w:r w:rsidR="003E5EB9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аучат читать и </w:t>
      </w:r>
      <w:r w:rsid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подготовят детей к школе.</w:t>
      </w:r>
    </w:p>
    <w:p w:rsidR="00EA0787" w:rsidRDefault="003E5EB9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Игры-задания:</w:t>
      </w:r>
      <w:r w:rsidR="00F3326F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510A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«Назови буквы в</w:t>
      </w:r>
      <w:r w:rsidR="00E0386D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510A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сл</w:t>
      </w:r>
      <w:r w:rsidR="00E0386D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E510A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ве», </w:t>
      </w:r>
      <w:r w:rsidR="00E0386D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«Разложи буквы на гласные, согласные», «Закончи слово», «Собери слово из этих букв», «Угадай слово», «Где стояла буква?», «Какая буква потерялась?»</w:t>
      </w:r>
      <w:r w:rsidR="00C72D48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, «Измени слово»</w:t>
      </w:r>
      <w:r w:rsidR="00D06C1E" w:rsidRPr="00EA0787">
        <w:rPr>
          <w:rFonts w:ascii="Times New Roman" w:hAnsi="Times New Roman" w:cs="Times New Roman"/>
          <w:sz w:val="28"/>
          <w:szCs w:val="28"/>
          <w:shd w:val="clear" w:color="auto" w:fill="FFFFFF"/>
        </w:rPr>
        <w:t>, «Найди ошибку».</w:t>
      </w:r>
      <w:r w:rsidR="00EA0787" w:rsidRPr="00EA07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0787" w:rsidRDefault="00EA0787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787" w:rsidRDefault="00EA0787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787" w:rsidRDefault="00EA0787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787" w:rsidRDefault="00EA0787" w:rsidP="00EA07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315" w:rsidRPr="00C407CD" w:rsidRDefault="00357A5B" w:rsidP="00BF56A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11869" cy="4667250"/>
            <wp:effectExtent l="19050" t="0" r="2981" b="0"/>
            <wp:docPr id="8" name="Рисунок 3" descr="C:\Users\Гость\Desktop\Новая папка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Новая папка\DSC01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7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A2" w:rsidRDefault="00BF56A2" w:rsidP="00EA078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BF56A2" w:rsidRDefault="00BF56A2" w:rsidP="00EA078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BF56A2" w:rsidRDefault="00BF56A2" w:rsidP="00EA078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Pr="00C407CD">
        <w:rPr>
          <w:b/>
          <w:sz w:val="28"/>
          <w:szCs w:val="28"/>
        </w:rPr>
        <w:t>ЛЕВАЯ СТОРОНА</w:t>
      </w:r>
      <w:r w:rsidRPr="00C407CD">
        <w:rPr>
          <w:sz w:val="28"/>
          <w:szCs w:val="28"/>
        </w:rPr>
        <w:t>:</w:t>
      </w:r>
    </w:p>
    <w:p w:rsidR="00C72D48" w:rsidRPr="00C407CD" w:rsidRDefault="00D439E0" w:rsidP="00EA078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07CD">
        <w:rPr>
          <w:b/>
          <w:sz w:val="28"/>
          <w:szCs w:val="28"/>
        </w:rPr>
        <w:t>1.</w:t>
      </w:r>
      <w:r w:rsidR="00EA0787">
        <w:rPr>
          <w:b/>
          <w:sz w:val="28"/>
          <w:szCs w:val="28"/>
        </w:rPr>
        <w:t xml:space="preserve"> </w:t>
      </w:r>
      <w:r w:rsidR="00C72D48" w:rsidRPr="00C407CD">
        <w:rPr>
          <w:b/>
          <w:sz w:val="28"/>
          <w:szCs w:val="28"/>
        </w:rPr>
        <w:t>«Звуковые часы»</w:t>
      </w:r>
      <w:r w:rsidR="00EA0787">
        <w:rPr>
          <w:b/>
          <w:sz w:val="28"/>
          <w:szCs w:val="28"/>
        </w:rPr>
        <w:t xml:space="preserve">. </w:t>
      </w:r>
      <w:r w:rsidR="00C72D48" w:rsidRPr="00C407CD">
        <w:rPr>
          <w:color w:val="000000"/>
          <w:sz w:val="28"/>
          <w:szCs w:val="28"/>
        </w:rPr>
        <w:t xml:space="preserve"> Цель - </w:t>
      </w:r>
      <w:r w:rsidR="00C72D48" w:rsidRPr="00C407CD">
        <w:rPr>
          <w:rStyle w:val="c10"/>
          <w:color w:val="000000"/>
          <w:sz w:val="28"/>
          <w:szCs w:val="28"/>
        </w:rPr>
        <w:t xml:space="preserve">совершенствовать фонематический слух, </w:t>
      </w:r>
      <w:r w:rsidR="00D06C1E" w:rsidRPr="00C407CD">
        <w:rPr>
          <w:rStyle w:val="c10"/>
          <w:color w:val="000000"/>
          <w:sz w:val="28"/>
          <w:szCs w:val="28"/>
        </w:rPr>
        <w:t xml:space="preserve">классифицировать звуки на гласные и согласные, </w:t>
      </w:r>
      <w:r w:rsidR="00C72D48" w:rsidRPr="00C407CD">
        <w:rPr>
          <w:rStyle w:val="c10"/>
          <w:color w:val="000000"/>
          <w:sz w:val="28"/>
          <w:szCs w:val="28"/>
        </w:rPr>
        <w:t>тренировать в различении звуков</w:t>
      </w:r>
      <w:r w:rsidR="00D06C1E" w:rsidRPr="00C407CD">
        <w:rPr>
          <w:rStyle w:val="c10"/>
          <w:color w:val="000000"/>
          <w:sz w:val="28"/>
          <w:szCs w:val="28"/>
        </w:rPr>
        <w:t xml:space="preserve"> и </w:t>
      </w:r>
      <w:r w:rsidR="00C72D48" w:rsidRPr="00C407CD">
        <w:rPr>
          <w:rStyle w:val="c10"/>
          <w:color w:val="000000"/>
          <w:sz w:val="28"/>
          <w:szCs w:val="28"/>
        </w:rPr>
        <w:t>определении места звука в слове (в начале слова, в конце слова, в середине слова);</w:t>
      </w:r>
      <w:r w:rsidR="00342EEA" w:rsidRPr="00C407CD">
        <w:rPr>
          <w:rStyle w:val="c10"/>
          <w:color w:val="000000"/>
          <w:sz w:val="28"/>
          <w:szCs w:val="28"/>
        </w:rPr>
        <w:t xml:space="preserve"> учить детей находить</w:t>
      </w:r>
      <w:r w:rsidR="00C72D48" w:rsidRPr="00C407CD">
        <w:rPr>
          <w:rStyle w:val="c10"/>
          <w:color w:val="000000"/>
          <w:sz w:val="28"/>
          <w:szCs w:val="28"/>
        </w:rPr>
        <w:t xml:space="preserve"> слова</w:t>
      </w:r>
      <w:r w:rsidR="00342EEA" w:rsidRPr="00C407CD">
        <w:rPr>
          <w:rStyle w:val="c10"/>
          <w:color w:val="000000"/>
          <w:sz w:val="28"/>
          <w:szCs w:val="28"/>
        </w:rPr>
        <w:t xml:space="preserve"> с определённым звуком,</w:t>
      </w:r>
      <w:r w:rsidR="00C72D48" w:rsidRPr="00C407CD">
        <w:rPr>
          <w:rStyle w:val="c10"/>
          <w:color w:val="000000"/>
          <w:sz w:val="28"/>
          <w:szCs w:val="28"/>
        </w:rPr>
        <w:t xml:space="preserve"> слова с заданным звуком; закреплять умение делить слова на слоги.</w:t>
      </w:r>
      <w:r w:rsidR="00D06C1E" w:rsidRPr="00C407CD">
        <w:rPr>
          <w:rStyle w:val="c10"/>
          <w:color w:val="000000"/>
          <w:sz w:val="28"/>
          <w:szCs w:val="28"/>
        </w:rPr>
        <w:t xml:space="preserve"> </w:t>
      </w:r>
      <w:r w:rsidR="00342EEA" w:rsidRPr="00C407CD">
        <w:rPr>
          <w:rStyle w:val="c10"/>
          <w:color w:val="000000"/>
          <w:sz w:val="28"/>
          <w:szCs w:val="28"/>
        </w:rPr>
        <w:t xml:space="preserve">                               Игры </w:t>
      </w:r>
      <w:proofErr w:type="gramStart"/>
      <w:r w:rsidR="00342EEA" w:rsidRPr="00C407CD">
        <w:rPr>
          <w:rStyle w:val="c10"/>
          <w:color w:val="000000"/>
          <w:sz w:val="28"/>
          <w:szCs w:val="28"/>
        </w:rPr>
        <w:t>–з</w:t>
      </w:r>
      <w:proofErr w:type="gramEnd"/>
      <w:r w:rsidR="00342EEA" w:rsidRPr="00C407CD">
        <w:rPr>
          <w:rStyle w:val="c10"/>
          <w:color w:val="000000"/>
          <w:sz w:val="28"/>
          <w:szCs w:val="28"/>
        </w:rPr>
        <w:t>адания: «Какое слово с</w:t>
      </w:r>
      <w:r w:rsidR="00D06C1E" w:rsidRPr="00C407CD">
        <w:rPr>
          <w:rStyle w:val="c10"/>
          <w:color w:val="000000"/>
          <w:sz w:val="28"/>
          <w:szCs w:val="28"/>
        </w:rPr>
        <w:t>амое короткое (длинное)</w:t>
      </w:r>
      <w:r w:rsidR="00342EEA" w:rsidRPr="00C407CD">
        <w:rPr>
          <w:rStyle w:val="c10"/>
          <w:color w:val="000000"/>
          <w:sz w:val="28"/>
          <w:szCs w:val="28"/>
        </w:rPr>
        <w:t>?</w:t>
      </w:r>
      <w:r w:rsidR="00D06C1E" w:rsidRPr="00C407CD">
        <w:rPr>
          <w:rStyle w:val="c10"/>
          <w:color w:val="000000"/>
          <w:sz w:val="28"/>
          <w:szCs w:val="28"/>
        </w:rPr>
        <w:t xml:space="preserve">», «Назови гласные (согласные) буквы», «Сколько слогов в слове?», «Придумай слова на звук </w:t>
      </w:r>
      <w:r w:rsidR="002B3765" w:rsidRPr="00C407CD">
        <w:rPr>
          <w:rStyle w:val="c10"/>
          <w:color w:val="000000"/>
          <w:sz w:val="28"/>
          <w:szCs w:val="28"/>
        </w:rPr>
        <w:t>М…», «Найди слово которое начинается на звук</w:t>
      </w:r>
      <w:proofErr w:type="gramStart"/>
      <w:r w:rsidR="002B3765" w:rsidRPr="00C407CD">
        <w:rPr>
          <w:rStyle w:val="c10"/>
          <w:color w:val="000000"/>
          <w:sz w:val="28"/>
          <w:szCs w:val="28"/>
        </w:rPr>
        <w:t xml:space="preserve"> А</w:t>
      </w:r>
      <w:proofErr w:type="gramEnd"/>
      <w:r w:rsidR="002B3765" w:rsidRPr="00C407CD">
        <w:rPr>
          <w:rStyle w:val="c10"/>
          <w:color w:val="000000"/>
          <w:sz w:val="28"/>
          <w:szCs w:val="28"/>
        </w:rPr>
        <w:t>…»</w:t>
      </w:r>
      <w:r w:rsidR="00B848F6" w:rsidRPr="00C407CD">
        <w:rPr>
          <w:rStyle w:val="c10"/>
          <w:color w:val="000000"/>
          <w:sz w:val="28"/>
          <w:szCs w:val="28"/>
        </w:rPr>
        <w:t>, «Определи место звука К  в слове цыплёнок».</w:t>
      </w:r>
    </w:p>
    <w:p w:rsidR="00E73315" w:rsidRPr="00C407CD" w:rsidRDefault="00E73315" w:rsidP="00BF56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E73315" w:rsidRPr="00C407CD" w:rsidRDefault="00E73315" w:rsidP="00C40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C407CD">
        <w:rPr>
          <w:rFonts w:ascii="Times New Roman" w:eastAsia="Times New Roman" w:hAnsi="Times New Roman" w:cs="Times New Roman"/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4036465" cy="4667250"/>
            <wp:effectExtent l="19050" t="0" r="2135" b="0"/>
            <wp:docPr id="13" name="Рисунок 4" descr="C:\Users\Гость\Desktop\Новая папка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Новая папка\DSC01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25" cy="46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52" w:rsidRPr="00EA0787" w:rsidRDefault="00342EEA" w:rsidP="00EA0787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               </w:t>
      </w:r>
      <w:r w:rsidR="00E73315" w:rsidRPr="00C407C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="00706352" w:rsidRPr="00C407CD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706352" w:rsidRPr="00C407CD" w:rsidRDefault="00706352" w:rsidP="00C407C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Использовать дифференцированный подход к работе и учитывать индивидуальные интересы и способности каждого ребенка;</w:t>
      </w:r>
    </w:p>
    <w:p w:rsidR="00706352" w:rsidRPr="00C407CD" w:rsidRDefault="00706352" w:rsidP="00C407C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 xml:space="preserve">Следует использовать социально-игровой стиль </w:t>
      </w:r>
      <w:proofErr w:type="gramStart"/>
      <w:r w:rsidRPr="00C407CD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Pr="00C407CD">
        <w:rPr>
          <w:rFonts w:ascii="Times New Roman" w:hAnsi="Times New Roman" w:cs="Times New Roman"/>
          <w:sz w:val="28"/>
          <w:szCs w:val="28"/>
        </w:rPr>
        <w:t xml:space="preserve"> основанный на принципе организации занятий в игровой форме;</w:t>
      </w:r>
    </w:p>
    <w:p w:rsidR="00706352" w:rsidRPr="00C407CD" w:rsidRDefault="00706352" w:rsidP="00C407C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 xml:space="preserve">Формировать умение работать в </w:t>
      </w:r>
      <w:proofErr w:type="spellStart"/>
      <w:r w:rsidRPr="00C407CD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C407CD">
        <w:rPr>
          <w:rFonts w:ascii="Times New Roman" w:hAnsi="Times New Roman" w:cs="Times New Roman"/>
          <w:sz w:val="28"/>
          <w:szCs w:val="28"/>
        </w:rPr>
        <w:t>, сообща решать поставленные задачи, договариваться, проявлять самостоятельность при возникновении проблем;</w:t>
      </w:r>
    </w:p>
    <w:p w:rsidR="00706352" w:rsidRPr="00C407CD" w:rsidRDefault="00706352" w:rsidP="00C407CD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Необходимо постоянно поощрять все умения ребенка и  его стремление узнать что-то новое и научиться новому;</w:t>
      </w:r>
    </w:p>
    <w:p w:rsidR="00706352" w:rsidRPr="00EA0787" w:rsidRDefault="00706352" w:rsidP="00EA0787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07CD">
        <w:rPr>
          <w:rFonts w:ascii="Times New Roman" w:hAnsi="Times New Roman" w:cs="Times New Roman"/>
          <w:sz w:val="28"/>
          <w:szCs w:val="28"/>
        </w:rPr>
        <w:t>Максимальное внимание следует уделять отстающим детям, исключать отрицательную оценку ребенка и результатов его действия, сравнивать результаты ребенка следует только с его собственными, а не с результатами других детей.</w:t>
      </w:r>
      <w:proofErr w:type="gramEnd"/>
    </w:p>
    <w:p w:rsidR="00C27D53" w:rsidRPr="00C407CD" w:rsidRDefault="00C27D53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РЕЗУЛЬТАТОВ ИСПОЛЬЗОВАНИЯ ДИДАКТИЧЕСКОГО ПОСОБИЯ </w:t>
      </w:r>
    </w:p>
    <w:p w:rsidR="00C27D53" w:rsidRPr="00C407CD" w:rsidRDefault="00C27D53" w:rsidP="00C407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07CD">
        <w:rPr>
          <w:rFonts w:ascii="Times New Roman" w:hAnsi="Times New Roman" w:cs="Times New Roman"/>
          <w:b/>
          <w:sz w:val="28"/>
          <w:szCs w:val="28"/>
        </w:rPr>
        <w:t>бизиборда</w:t>
      </w:r>
      <w:proofErr w:type="spellEnd"/>
      <w:r w:rsidRPr="00C407CD">
        <w:rPr>
          <w:rFonts w:ascii="Times New Roman" w:hAnsi="Times New Roman" w:cs="Times New Roman"/>
          <w:b/>
          <w:sz w:val="28"/>
          <w:szCs w:val="28"/>
        </w:rPr>
        <w:t xml:space="preserve"> «Божья коровка» </w:t>
      </w:r>
    </w:p>
    <w:p w:rsidR="00706352" w:rsidRPr="00C407CD" w:rsidRDefault="00C27D53" w:rsidP="00C407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b/>
          <w:sz w:val="28"/>
          <w:szCs w:val="28"/>
        </w:rPr>
        <w:t>В ОБЩЕОБРАЗОВАТЕЛЬНОМ ПРОЦЕССЕ ОБЩЕОБРАЗОВАТЕЛЬНЫХ ПРОГРАММ</w:t>
      </w:r>
    </w:p>
    <w:p w:rsidR="00C65F2B" w:rsidRPr="00C407CD" w:rsidRDefault="00706352" w:rsidP="00C407C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B848F6" w:rsidRPr="00C407CD">
        <w:rPr>
          <w:rFonts w:ascii="Times New Roman" w:hAnsi="Times New Roman" w:cs="Times New Roman"/>
          <w:sz w:val="28"/>
          <w:szCs w:val="28"/>
        </w:rPr>
        <w:t>бизиборда</w:t>
      </w:r>
      <w:proofErr w:type="spellEnd"/>
      <w:r w:rsidR="00B848F6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Pr="00C407CD">
        <w:rPr>
          <w:rFonts w:ascii="Times New Roman" w:hAnsi="Times New Roman" w:cs="Times New Roman"/>
          <w:sz w:val="28"/>
          <w:szCs w:val="28"/>
        </w:rPr>
        <w:t>в работе с детьми старш</w:t>
      </w:r>
      <w:r w:rsidR="00C65F2B" w:rsidRPr="00C407CD">
        <w:rPr>
          <w:rFonts w:ascii="Times New Roman" w:hAnsi="Times New Roman" w:cs="Times New Roman"/>
          <w:sz w:val="28"/>
          <w:szCs w:val="28"/>
        </w:rPr>
        <w:t>его дошкольного возраста   дало</w:t>
      </w:r>
      <w:r w:rsidR="00B848F6" w:rsidRPr="00C407CD">
        <w:rPr>
          <w:rFonts w:ascii="Times New Roman" w:hAnsi="Times New Roman" w:cs="Times New Roman"/>
          <w:sz w:val="28"/>
          <w:szCs w:val="28"/>
        </w:rPr>
        <w:t xml:space="preserve"> </w:t>
      </w:r>
      <w:r w:rsidRPr="00C407CD">
        <w:rPr>
          <w:rFonts w:ascii="Times New Roman" w:hAnsi="Times New Roman" w:cs="Times New Roman"/>
          <w:sz w:val="28"/>
          <w:szCs w:val="28"/>
        </w:rPr>
        <w:t>положительный результат:</w:t>
      </w:r>
      <w:r w:rsidR="00110665" w:rsidRPr="00C407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F2B" w:rsidRPr="00C407CD">
        <w:rPr>
          <w:rFonts w:ascii="Times New Roman" w:hAnsi="Times New Roman" w:cs="Times New Roman"/>
          <w:sz w:val="28"/>
          <w:szCs w:val="28"/>
        </w:rPr>
        <w:t>у детей сформировались важные качества личностей ребенка: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наблюдательность;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находчивость;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сообразительность;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выработалась усидчивость.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заметно повысилась умственная активность детей и интеллектуальные способности;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дети легко усвоили навык счета в пределах десяти;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научились решать задачи с простыми числами;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eastAsia="Times New Roman" w:hAnsi="Times New Roman" w:cs="Times New Roman"/>
          <w:sz w:val="28"/>
          <w:szCs w:val="28"/>
        </w:rPr>
        <w:t>пробудился  интерес к дидактическим играм</w:t>
      </w:r>
      <w:r w:rsidRPr="00C407CD">
        <w:rPr>
          <w:rFonts w:ascii="Times New Roman" w:hAnsi="Times New Roman" w:cs="Times New Roman"/>
          <w:sz w:val="28"/>
          <w:szCs w:val="28"/>
        </w:rPr>
        <w:t>;</w:t>
      </w:r>
    </w:p>
    <w:p w:rsidR="00757803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стали отлично ориентироваться в</w:t>
      </w:r>
      <w:r w:rsidR="00FF258F" w:rsidRPr="00C407CD">
        <w:rPr>
          <w:rFonts w:ascii="Times New Roman" w:hAnsi="Times New Roman" w:cs="Times New Roman"/>
          <w:sz w:val="28"/>
          <w:szCs w:val="28"/>
        </w:rPr>
        <w:t>о времени (части суток, времена года, дни недели, месяца)</w:t>
      </w:r>
      <w:r w:rsidRPr="00C407CD">
        <w:rPr>
          <w:rFonts w:ascii="Times New Roman" w:hAnsi="Times New Roman" w:cs="Times New Roman"/>
          <w:sz w:val="28"/>
          <w:szCs w:val="28"/>
        </w:rPr>
        <w:t>;</w:t>
      </w:r>
    </w:p>
    <w:p w:rsidR="00757803" w:rsidRPr="00C407CD" w:rsidRDefault="00757803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 xml:space="preserve"> научились определять время по часам с точностью до 1 часа;</w:t>
      </w:r>
    </w:p>
    <w:p w:rsidR="00757803" w:rsidRPr="00C407CD" w:rsidRDefault="00757803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сформировался фонематический слух</w:t>
      </w:r>
      <w:r w:rsidR="00C65F2B" w:rsidRPr="00C407CD">
        <w:rPr>
          <w:rFonts w:ascii="Times New Roman" w:hAnsi="Times New Roman" w:cs="Times New Roman"/>
          <w:sz w:val="28"/>
          <w:szCs w:val="28"/>
        </w:rPr>
        <w:t>;</w:t>
      </w:r>
      <w:r w:rsidRPr="00C4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5F2B" w:rsidRPr="00C407CD" w:rsidRDefault="00757803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могут называть, классифицировать, складывать буквы в слоги, в слова,  читать слова; 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обогатились представления о цветах и оттенках;</w:t>
      </w:r>
    </w:p>
    <w:p w:rsidR="00C65F2B" w:rsidRPr="00C407CD" w:rsidRDefault="00C65F2B" w:rsidP="00C407CD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научились создавать различные картинки из мозаики по рисунку, по собственному замыслу;</w:t>
      </w:r>
    </w:p>
    <w:p w:rsidR="00EA0787" w:rsidRDefault="00C65F2B" w:rsidP="00EA0787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07CD">
        <w:rPr>
          <w:rFonts w:ascii="Times New Roman" w:hAnsi="Times New Roman" w:cs="Times New Roman"/>
          <w:sz w:val="28"/>
          <w:szCs w:val="28"/>
        </w:rPr>
        <w:t>усовершенствовалась координация «глаз- рука»;</w:t>
      </w:r>
    </w:p>
    <w:p w:rsidR="00412CDB" w:rsidRPr="00EA0787" w:rsidRDefault="00C65F2B" w:rsidP="00EA0787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787">
        <w:rPr>
          <w:rFonts w:ascii="Times New Roman" w:hAnsi="Times New Roman" w:cs="Times New Roman"/>
          <w:sz w:val="28"/>
          <w:szCs w:val="28"/>
        </w:rPr>
        <w:t>развились осязательные навыки и мелкая моторика рук.</w:t>
      </w:r>
    </w:p>
    <w:sectPr w:rsidR="00412CDB" w:rsidRPr="00EA0787" w:rsidSect="002F5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0369"/>
    <w:multiLevelType w:val="hybridMultilevel"/>
    <w:tmpl w:val="F05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2045"/>
    <w:multiLevelType w:val="multilevel"/>
    <w:tmpl w:val="5BCAD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624B9"/>
    <w:multiLevelType w:val="multilevel"/>
    <w:tmpl w:val="299E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86FC2"/>
    <w:multiLevelType w:val="multilevel"/>
    <w:tmpl w:val="4B9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A97A67"/>
    <w:multiLevelType w:val="hybridMultilevel"/>
    <w:tmpl w:val="3E0A6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5F1D51"/>
    <w:multiLevelType w:val="multilevel"/>
    <w:tmpl w:val="C3F4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51E7B"/>
    <w:multiLevelType w:val="multilevel"/>
    <w:tmpl w:val="040C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20334B"/>
    <w:multiLevelType w:val="multilevel"/>
    <w:tmpl w:val="070E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01DBA"/>
    <w:multiLevelType w:val="multilevel"/>
    <w:tmpl w:val="6522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55EF6"/>
    <w:multiLevelType w:val="multilevel"/>
    <w:tmpl w:val="9354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8C2057"/>
    <w:multiLevelType w:val="hybridMultilevel"/>
    <w:tmpl w:val="AE14A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687A9E"/>
    <w:multiLevelType w:val="multilevel"/>
    <w:tmpl w:val="9640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69442F"/>
    <w:multiLevelType w:val="multilevel"/>
    <w:tmpl w:val="0554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12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D1F"/>
    <w:rsid w:val="000171C8"/>
    <w:rsid w:val="00025BA1"/>
    <w:rsid w:val="00043C3E"/>
    <w:rsid w:val="00050DBF"/>
    <w:rsid w:val="000673ED"/>
    <w:rsid w:val="000B14C8"/>
    <w:rsid w:val="000E21A6"/>
    <w:rsid w:val="000F05FD"/>
    <w:rsid w:val="00110665"/>
    <w:rsid w:val="001171E0"/>
    <w:rsid w:val="00163057"/>
    <w:rsid w:val="001A3D20"/>
    <w:rsid w:val="001B1E86"/>
    <w:rsid w:val="001E053A"/>
    <w:rsid w:val="001F743E"/>
    <w:rsid w:val="00296899"/>
    <w:rsid w:val="002B3765"/>
    <w:rsid w:val="002D0F3D"/>
    <w:rsid w:val="002F5E9D"/>
    <w:rsid w:val="00321C49"/>
    <w:rsid w:val="00342EEA"/>
    <w:rsid w:val="00357A5B"/>
    <w:rsid w:val="0036243E"/>
    <w:rsid w:val="00367E50"/>
    <w:rsid w:val="00373C4C"/>
    <w:rsid w:val="003E5EB9"/>
    <w:rsid w:val="003F23A5"/>
    <w:rsid w:val="0041140B"/>
    <w:rsid w:val="00412CDB"/>
    <w:rsid w:val="004846A9"/>
    <w:rsid w:val="004A65EB"/>
    <w:rsid w:val="005D4988"/>
    <w:rsid w:val="005D76C6"/>
    <w:rsid w:val="00601947"/>
    <w:rsid w:val="00652DDE"/>
    <w:rsid w:val="00663E31"/>
    <w:rsid w:val="006A37C7"/>
    <w:rsid w:val="006D4FD5"/>
    <w:rsid w:val="00706352"/>
    <w:rsid w:val="00757803"/>
    <w:rsid w:val="0076434F"/>
    <w:rsid w:val="007E510A"/>
    <w:rsid w:val="007F77D0"/>
    <w:rsid w:val="008031A5"/>
    <w:rsid w:val="008A6260"/>
    <w:rsid w:val="009017E1"/>
    <w:rsid w:val="0090444A"/>
    <w:rsid w:val="00974B1D"/>
    <w:rsid w:val="009E5B26"/>
    <w:rsid w:val="00A01D37"/>
    <w:rsid w:val="00A53A5A"/>
    <w:rsid w:val="00A975BF"/>
    <w:rsid w:val="00AC6119"/>
    <w:rsid w:val="00B5041A"/>
    <w:rsid w:val="00B848F6"/>
    <w:rsid w:val="00B94424"/>
    <w:rsid w:val="00BF56A2"/>
    <w:rsid w:val="00C2671D"/>
    <w:rsid w:val="00C27D53"/>
    <w:rsid w:val="00C407CD"/>
    <w:rsid w:val="00C409DD"/>
    <w:rsid w:val="00C42C91"/>
    <w:rsid w:val="00C4687F"/>
    <w:rsid w:val="00C62BB1"/>
    <w:rsid w:val="00C65F2B"/>
    <w:rsid w:val="00C708C2"/>
    <w:rsid w:val="00C7250D"/>
    <w:rsid w:val="00C72D48"/>
    <w:rsid w:val="00C77D81"/>
    <w:rsid w:val="00CA6F82"/>
    <w:rsid w:val="00D06C1E"/>
    <w:rsid w:val="00D439E0"/>
    <w:rsid w:val="00DA74A6"/>
    <w:rsid w:val="00E0386D"/>
    <w:rsid w:val="00E24B94"/>
    <w:rsid w:val="00E34533"/>
    <w:rsid w:val="00E725F3"/>
    <w:rsid w:val="00E73315"/>
    <w:rsid w:val="00E90B49"/>
    <w:rsid w:val="00EA0787"/>
    <w:rsid w:val="00EE6638"/>
    <w:rsid w:val="00EF3D1F"/>
    <w:rsid w:val="00F2047D"/>
    <w:rsid w:val="00F3326F"/>
    <w:rsid w:val="00F555AE"/>
    <w:rsid w:val="00FA6FC5"/>
    <w:rsid w:val="00FC640D"/>
    <w:rsid w:val="00FE59D2"/>
    <w:rsid w:val="00FF0BA9"/>
    <w:rsid w:val="00FF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F3D1F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F3D1F"/>
  </w:style>
  <w:style w:type="character" w:styleId="a5">
    <w:name w:val="Strong"/>
    <w:basedOn w:val="a0"/>
    <w:uiPriority w:val="22"/>
    <w:qFormat/>
    <w:rsid w:val="00EF3D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F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D1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0444A"/>
    <w:rPr>
      <w:color w:val="0000FF"/>
      <w:u w:val="single"/>
    </w:rPr>
  </w:style>
  <w:style w:type="paragraph" w:customStyle="1" w:styleId="c0">
    <w:name w:val="c0"/>
    <w:basedOn w:val="a"/>
    <w:rsid w:val="00C7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C72D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1726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3</cp:revision>
  <dcterms:created xsi:type="dcterms:W3CDTF">2017-08-28T17:35:00Z</dcterms:created>
  <dcterms:modified xsi:type="dcterms:W3CDTF">2017-08-28T18:08:00Z</dcterms:modified>
</cp:coreProperties>
</file>