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40" w:rsidRDefault="00471F40" w:rsidP="0026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2B18" w:rsidRPr="00351E8F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22B18" w:rsidRPr="00351E8F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351E8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51E8F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D22B18" w:rsidRPr="00351E8F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18" w:rsidRPr="00351E8F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B18" w:rsidRPr="00351E8F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B18" w:rsidRPr="00351E8F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18" w:rsidRPr="00351E8F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18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8F" w:rsidRDefault="00351E8F" w:rsidP="00D2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8F" w:rsidRDefault="00351E8F" w:rsidP="00D2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8F" w:rsidRPr="00351E8F" w:rsidRDefault="00351E8F" w:rsidP="00D2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18" w:rsidRPr="00351E8F" w:rsidRDefault="00D22B18" w:rsidP="00D2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18" w:rsidRPr="00351E8F" w:rsidRDefault="00D22B18" w:rsidP="00351E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b/>
          <w:sz w:val="24"/>
          <w:szCs w:val="24"/>
        </w:rPr>
        <w:t>Доклад к презентации: «</w:t>
      </w:r>
      <w:r w:rsidRPr="00351E8F">
        <w:rPr>
          <w:rFonts w:ascii="Times New Roman" w:hAnsi="Times New Roman" w:cs="Times New Roman"/>
          <w:b/>
          <w:bCs/>
          <w:sz w:val="24"/>
          <w:szCs w:val="24"/>
        </w:rPr>
        <w:t>Нетрадиционные методы рисования как средство развития речевой активности у детей дошкольного возраста с тяжёлыми нарушениями речи»</w:t>
      </w:r>
    </w:p>
    <w:p w:rsidR="00D22B18" w:rsidRPr="00351E8F" w:rsidRDefault="00D22B18" w:rsidP="00351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18" w:rsidRPr="00351E8F" w:rsidRDefault="00D22B18" w:rsidP="00D22B18">
      <w:pPr>
        <w:rPr>
          <w:rFonts w:ascii="Times New Roman" w:hAnsi="Times New Roman" w:cs="Times New Roman"/>
          <w:sz w:val="24"/>
          <w:szCs w:val="24"/>
        </w:rPr>
      </w:pPr>
    </w:p>
    <w:p w:rsidR="00D22B18" w:rsidRPr="00351E8F" w:rsidRDefault="00D22B18" w:rsidP="00D22B18">
      <w:pPr>
        <w:rPr>
          <w:rFonts w:ascii="Times New Roman" w:hAnsi="Times New Roman" w:cs="Times New Roman"/>
          <w:sz w:val="24"/>
          <w:szCs w:val="24"/>
        </w:rPr>
      </w:pPr>
    </w:p>
    <w:p w:rsidR="00D22B18" w:rsidRPr="00351E8F" w:rsidRDefault="00D22B18" w:rsidP="00D22B18">
      <w:pPr>
        <w:rPr>
          <w:rFonts w:ascii="Times New Roman" w:hAnsi="Times New Roman" w:cs="Times New Roman"/>
          <w:sz w:val="24"/>
          <w:szCs w:val="24"/>
        </w:rPr>
      </w:pPr>
    </w:p>
    <w:p w:rsidR="00D22B18" w:rsidRPr="00351E8F" w:rsidRDefault="00D22B18" w:rsidP="00D22B18">
      <w:pPr>
        <w:rPr>
          <w:rFonts w:ascii="Times New Roman" w:hAnsi="Times New Roman" w:cs="Times New Roman"/>
          <w:sz w:val="24"/>
          <w:szCs w:val="24"/>
        </w:rPr>
      </w:pPr>
    </w:p>
    <w:p w:rsidR="00D22B18" w:rsidRPr="00351E8F" w:rsidRDefault="00D22B18" w:rsidP="00D22B18">
      <w:pPr>
        <w:rPr>
          <w:rFonts w:ascii="Times New Roman" w:hAnsi="Times New Roman" w:cs="Times New Roman"/>
          <w:sz w:val="24"/>
          <w:szCs w:val="24"/>
        </w:rPr>
      </w:pPr>
    </w:p>
    <w:p w:rsidR="00D22B18" w:rsidRPr="00351E8F" w:rsidRDefault="00D22B18" w:rsidP="00D22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sz w:val="24"/>
          <w:szCs w:val="24"/>
        </w:rPr>
        <w:t xml:space="preserve">    Подготовили:</w:t>
      </w:r>
    </w:p>
    <w:p w:rsidR="00D22B18" w:rsidRPr="00351E8F" w:rsidRDefault="00D22B18" w:rsidP="00D22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воспитатель первой квалификационной категории</w:t>
      </w:r>
    </w:p>
    <w:p w:rsidR="00D22B18" w:rsidRPr="00351E8F" w:rsidRDefault="00D22B18" w:rsidP="00D22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51E8F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351E8F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  <w:r w:rsidR="00351E8F" w:rsidRPr="00351E8F">
        <w:rPr>
          <w:rFonts w:ascii="Times New Roman" w:hAnsi="Times New Roman" w:cs="Times New Roman"/>
          <w:sz w:val="24"/>
          <w:szCs w:val="24"/>
        </w:rPr>
        <w:t>,</w:t>
      </w:r>
    </w:p>
    <w:p w:rsidR="00D22B18" w:rsidRPr="00351E8F" w:rsidRDefault="00D22B18" w:rsidP="00D22B18">
      <w:pPr>
        <w:jc w:val="right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sz w:val="24"/>
          <w:szCs w:val="24"/>
        </w:rPr>
        <w:t xml:space="preserve">  воспитатель высшей квалификационной категории</w:t>
      </w:r>
    </w:p>
    <w:p w:rsidR="00D22B18" w:rsidRPr="00351E8F" w:rsidRDefault="00D22B18" w:rsidP="00D22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sz w:val="24"/>
          <w:szCs w:val="24"/>
        </w:rPr>
        <w:t xml:space="preserve">         Левченко Любовь Ивановна</w:t>
      </w:r>
      <w:r w:rsidR="00351E8F" w:rsidRPr="00351E8F">
        <w:rPr>
          <w:rFonts w:ascii="Times New Roman" w:hAnsi="Times New Roman" w:cs="Times New Roman"/>
          <w:sz w:val="24"/>
          <w:szCs w:val="24"/>
        </w:rPr>
        <w:t>.</w:t>
      </w:r>
    </w:p>
    <w:p w:rsidR="00D22B18" w:rsidRPr="00351E8F" w:rsidRDefault="00D22B18" w:rsidP="00D22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AFE" w:rsidRDefault="002F5AFE" w:rsidP="00D22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8F" w:rsidRPr="00351E8F" w:rsidRDefault="00351E8F" w:rsidP="00D22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18" w:rsidRPr="00351E8F" w:rsidRDefault="002F5AFE" w:rsidP="00D22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E8F">
        <w:rPr>
          <w:rFonts w:ascii="Times New Roman" w:hAnsi="Times New Roman" w:cs="Times New Roman"/>
          <w:sz w:val="24"/>
          <w:szCs w:val="24"/>
        </w:rPr>
        <w:t>Камышин 2021</w:t>
      </w:r>
      <w:r w:rsidR="00D22B18" w:rsidRPr="00351E8F">
        <w:rPr>
          <w:rFonts w:ascii="Times New Roman" w:hAnsi="Times New Roman" w:cs="Times New Roman"/>
          <w:sz w:val="24"/>
          <w:szCs w:val="24"/>
        </w:rPr>
        <w:t>г.</w:t>
      </w:r>
    </w:p>
    <w:p w:rsidR="00BF7FE4" w:rsidRPr="00351E8F" w:rsidRDefault="00BF7FE4" w:rsidP="00C9021A">
      <w:pPr>
        <w:shd w:val="clear" w:color="auto" w:fill="FFFFFF"/>
        <w:spacing w:before="130" w:after="130" w:line="240" w:lineRule="auto"/>
        <w:outlineLvl w:val="5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D22B18" w:rsidRPr="00351E8F" w:rsidRDefault="002211AC" w:rsidP="00D22B1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«Мы должны рассматривать рисунок с психологической точки зрения, как своеобразную детскую речь и предварительную стадию письменной речи. Детское рисование  является "графической речью" и наша задача – облечь мысль ребенка в слово» - Л. С. </w:t>
      </w:r>
      <w:proofErr w:type="spellStart"/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Выготский.</w:t>
      </w:r>
      <w:proofErr w:type="spellEnd"/>
    </w:p>
    <w:p w:rsidR="00E1711B" w:rsidRDefault="00756656" w:rsidP="001649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351E8F">
        <w:rPr>
          <w:b/>
        </w:rPr>
        <w:t>Актуальность.</w:t>
      </w:r>
      <w:r w:rsidR="00E97123" w:rsidRPr="00351E8F">
        <w:rPr>
          <w:color w:val="000000"/>
          <w:shd w:val="clear" w:color="auto" w:fill="FFFFFF"/>
        </w:rPr>
        <w:t xml:space="preserve"> </w:t>
      </w:r>
      <w:r w:rsidR="00E97123" w:rsidRPr="00351E8F">
        <w:t>Для дошкольной педагогики речевое развитие - это актуальное, постоянно развивающееся направление.</w:t>
      </w:r>
      <w:r w:rsidR="00E97123" w:rsidRPr="00351E8F">
        <w:rPr>
          <w:color w:val="000000"/>
          <w:shd w:val="clear" w:color="auto" w:fill="FFFFFF"/>
        </w:rPr>
        <w:t xml:space="preserve"> </w:t>
      </w:r>
      <w:r w:rsidR="00F45677" w:rsidRPr="00351E8F">
        <w:rPr>
          <w:color w:val="333333"/>
        </w:rPr>
        <w:t xml:space="preserve"> </w:t>
      </w:r>
      <w:r w:rsidR="00F45677" w:rsidRPr="00351E8F">
        <w:rPr>
          <w:color w:val="000000"/>
          <w:shd w:val="clear" w:color="auto" w:fill="FFFFFF"/>
        </w:rPr>
        <w:t>Нетрадиционные техники рисования верное сре</w:t>
      </w:r>
      <w:r w:rsidR="00351E8F" w:rsidRPr="00351E8F">
        <w:rPr>
          <w:color w:val="000000"/>
          <w:shd w:val="clear" w:color="auto" w:fill="FFFFFF"/>
        </w:rPr>
        <w:t>дство развития речи у детей с тяжёлыми нарушениями речи</w:t>
      </w:r>
      <w:r w:rsidR="006518E1" w:rsidRPr="00351E8F">
        <w:rPr>
          <w:color w:val="000000"/>
          <w:shd w:val="clear" w:color="auto" w:fill="FFFFFF"/>
        </w:rPr>
        <w:t xml:space="preserve">. </w:t>
      </w:r>
      <w:r w:rsidR="00E97123" w:rsidRPr="00351E8F">
        <w:rPr>
          <w:color w:val="000000"/>
          <w:shd w:val="clear" w:color="auto" w:fill="FFFFFF"/>
        </w:rPr>
        <w:t>Художественно творческая деятельность выступает как специфическое, образное средство познания действительности, поэтом</w:t>
      </w:r>
      <w:r w:rsidR="006518E1" w:rsidRPr="00351E8F">
        <w:rPr>
          <w:color w:val="000000"/>
          <w:shd w:val="clear" w:color="auto" w:fill="FFFFFF"/>
        </w:rPr>
        <w:t>у выполняет еще и компенсирующую</w:t>
      </w:r>
      <w:r w:rsidR="00E97123" w:rsidRPr="00351E8F">
        <w:rPr>
          <w:color w:val="000000"/>
          <w:shd w:val="clear" w:color="auto" w:fill="FFFFFF"/>
        </w:rPr>
        <w:t xml:space="preserve"> функцию для умственного развития детей. В изобразительной деятельности участвуют и проявляются все психические процессы, происходит развитие восприятия формы, цвета и пространст</w:t>
      </w:r>
      <w:r w:rsidR="006518E1" w:rsidRPr="00351E8F">
        <w:rPr>
          <w:color w:val="000000"/>
          <w:shd w:val="clear" w:color="auto" w:fill="FFFFFF"/>
        </w:rPr>
        <w:t xml:space="preserve">венных отношений, </w:t>
      </w:r>
      <w:r w:rsidR="00E97123" w:rsidRPr="00351E8F">
        <w:rPr>
          <w:color w:val="000000"/>
          <w:shd w:val="clear" w:color="auto" w:fill="FFFFFF"/>
        </w:rPr>
        <w:t xml:space="preserve">моторики, внимания и </w:t>
      </w:r>
      <w:r w:rsidR="0035280B" w:rsidRPr="00351E8F">
        <w:rPr>
          <w:color w:val="000000"/>
          <w:shd w:val="clear" w:color="auto" w:fill="FFFFFF"/>
        </w:rPr>
        <w:t>воображения.</w:t>
      </w:r>
      <w:r w:rsidR="006518E1" w:rsidRPr="00351E8F">
        <w:rPr>
          <w:color w:val="000000"/>
          <w:shd w:val="clear" w:color="auto" w:fill="FFFFFF"/>
        </w:rPr>
        <w:t xml:space="preserve"> </w:t>
      </w:r>
    </w:p>
    <w:p w:rsidR="00164969" w:rsidRPr="00351E8F" w:rsidRDefault="00351E8F" w:rsidP="001649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51E8F">
        <w:rPr>
          <w:color w:val="000000"/>
          <w:shd w:val="clear" w:color="auto" w:fill="FFFFFF"/>
        </w:rPr>
        <w:t xml:space="preserve">По мнению </w:t>
      </w:r>
      <w:proofErr w:type="gramStart"/>
      <w:r w:rsidRPr="00351E8F">
        <w:rPr>
          <w:color w:val="000000"/>
          <w:shd w:val="clear" w:color="auto" w:fill="FFFFFF"/>
        </w:rPr>
        <w:t>психологов</w:t>
      </w:r>
      <w:proofErr w:type="gramEnd"/>
      <w:r w:rsidR="00E97123" w:rsidRPr="00351E8F">
        <w:rPr>
          <w:color w:val="000000"/>
          <w:shd w:val="clear" w:color="auto" w:fill="FFFFFF"/>
        </w:rPr>
        <w:t xml:space="preserve"> детское рисование способствует согласованности</w:t>
      </w:r>
      <w:r w:rsidR="0035280B" w:rsidRPr="00351E8F">
        <w:rPr>
          <w:color w:val="000000"/>
          <w:shd w:val="clear" w:color="auto" w:fill="FFFFFF"/>
        </w:rPr>
        <w:t xml:space="preserve"> межполушарного взаимодействия.</w:t>
      </w:r>
      <w:r w:rsidR="00E97123" w:rsidRPr="00351E8F">
        <w:rPr>
          <w:color w:val="000000"/>
          <w:shd w:val="clear" w:color="auto" w:fill="FFFFFF"/>
        </w:rPr>
        <w:t xml:space="preserve"> </w:t>
      </w:r>
      <w:r w:rsidR="00031E6C" w:rsidRPr="00351E8F">
        <w:rPr>
          <w:color w:val="000000"/>
          <w:shd w:val="clear" w:color="auto" w:fill="FFFFFF"/>
        </w:rPr>
        <w:t xml:space="preserve">Существует тесная </w:t>
      </w:r>
      <w:r w:rsidR="00E97123" w:rsidRPr="00351E8F">
        <w:rPr>
          <w:color w:val="000000"/>
          <w:shd w:val="clear" w:color="auto" w:fill="FFFFFF"/>
        </w:rPr>
        <w:t>связь рисования с мышлением и речью. Осознание окружающего происходит у ребенка быстрее, чем накопление слов и ассоциаций, рисование дает ему возможность в образной форме выразить то, что он знает и переживает, несмотря на нехватку словарного запаса</w:t>
      </w:r>
      <w:r w:rsidR="00400D29" w:rsidRPr="00351E8F">
        <w:rPr>
          <w:color w:val="000000"/>
          <w:shd w:val="clear" w:color="auto" w:fill="FFFFFF"/>
        </w:rPr>
        <w:t>.</w:t>
      </w:r>
      <w:r w:rsidR="00400D29" w:rsidRPr="00351E8F">
        <w:rPr>
          <w:color w:val="333333"/>
        </w:rPr>
        <w:t xml:space="preserve"> Исследования профессора М. Кольцовой показали, что речевая деятельность у детей частично развивается и под влиянием импульсов, поступающих от пальцев рук. То же подтверждают и многочисленные исследования других специалистов: уровень развития речи у детей всегда находится в прямой зависимости от степени развития движения пальцев рук.</w:t>
      </w:r>
      <w:r w:rsidR="00164969" w:rsidRPr="00351E8F">
        <w:rPr>
          <w:color w:val="111111"/>
        </w:rPr>
        <w:t xml:space="preserve"> </w:t>
      </w:r>
    </w:p>
    <w:p w:rsidR="00164969" w:rsidRPr="00351E8F" w:rsidRDefault="00164969" w:rsidP="001649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51E8F">
        <w:rPr>
          <w:color w:val="111111"/>
        </w:rPr>
        <w:t>В продуктивной деятельности значительно быстрее происходит </w:t>
      </w:r>
      <w:r w:rsidRPr="00351E8F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351E8F">
        <w:rPr>
          <w:b/>
          <w:color w:val="111111"/>
        </w:rPr>
        <w:t> </w:t>
      </w:r>
      <w:r w:rsidRPr="00351E8F">
        <w:rPr>
          <w:color w:val="111111"/>
        </w:rPr>
        <w:t>восприятия и осознания </w:t>
      </w:r>
      <w:r w:rsidRPr="00351E8F">
        <w:rPr>
          <w:rStyle w:val="a4"/>
          <w:b w:val="0"/>
          <w:color w:val="111111"/>
          <w:bdr w:val="none" w:sz="0" w:space="0" w:color="auto" w:frame="1"/>
        </w:rPr>
        <w:t>речи детьми</w:t>
      </w:r>
      <w:r w:rsidRPr="00351E8F">
        <w:rPr>
          <w:b/>
          <w:color w:val="111111"/>
        </w:rPr>
        <w:t>,</w:t>
      </w:r>
      <w:r w:rsidRPr="00351E8F">
        <w:rPr>
          <w:color w:val="111111"/>
        </w:rPr>
        <w:t xml:space="preserve"> так как речь приобретает действительно практическую направленность и имеет большое значен</w:t>
      </w:r>
      <w:r w:rsidR="00351E8F" w:rsidRPr="00351E8F">
        <w:rPr>
          <w:color w:val="111111"/>
        </w:rPr>
        <w:t>ие для выполнения</w:t>
      </w:r>
      <w:r w:rsidRPr="00351E8F">
        <w:rPr>
          <w:color w:val="111111"/>
        </w:rPr>
        <w:t xml:space="preserve"> предложенной деятельности.</w:t>
      </w:r>
    </w:p>
    <w:p w:rsidR="00E1711B" w:rsidRDefault="00471F40" w:rsidP="00351E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51E8F">
        <w:rPr>
          <w:color w:val="111111"/>
        </w:rPr>
        <w:t>Изобразительная деятельность благоприятна</w:t>
      </w:r>
      <w:r w:rsidR="00164969" w:rsidRPr="00351E8F">
        <w:rPr>
          <w:color w:val="111111"/>
        </w:rPr>
        <w:t xml:space="preserve"> для </w:t>
      </w:r>
      <w:r w:rsidR="00164969" w:rsidRPr="00351E8F">
        <w:rPr>
          <w:rStyle w:val="a4"/>
          <w:b w:val="0"/>
          <w:color w:val="111111"/>
          <w:bdr w:val="none" w:sz="0" w:space="0" w:color="auto" w:frame="1"/>
        </w:rPr>
        <w:t>развития речи и тем</w:t>
      </w:r>
      <w:r w:rsidR="00164969" w:rsidRPr="00351E8F">
        <w:rPr>
          <w:color w:val="111111"/>
        </w:rPr>
        <w:t>, что при осуществлении легко можно создать проблемные ситуации, способствующие появлению речевой активности. Проблемные ситуации формируют коммуникативную направленность </w:t>
      </w:r>
      <w:r w:rsidR="00164969" w:rsidRPr="00351E8F">
        <w:rPr>
          <w:rStyle w:val="a4"/>
          <w:b w:val="0"/>
          <w:color w:val="111111"/>
          <w:bdr w:val="none" w:sz="0" w:space="0" w:color="auto" w:frame="1"/>
        </w:rPr>
        <w:t>речи</w:t>
      </w:r>
      <w:r w:rsidR="00164969" w:rsidRPr="00351E8F">
        <w:rPr>
          <w:b/>
          <w:color w:val="111111"/>
        </w:rPr>
        <w:t>.</w:t>
      </w:r>
      <w:r w:rsidR="00164969" w:rsidRPr="00351E8F">
        <w:rPr>
          <w:color w:val="111111"/>
        </w:rPr>
        <w:t xml:space="preserve"> </w:t>
      </w:r>
      <w:proofErr w:type="gramStart"/>
      <w:r w:rsidR="00164969" w:rsidRPr="00351E8F">
        <w:rPr>
          <w:color w:val="111111"/>
        </w:rPr>
        <w:t>Ребенок в продуктивной деятельности опирается одновременно на несколько анализаторов (зрение, слух, тактильное восприятие, что также оказывает положительное влияние на </w:t>
      </w:r>
      <w:r w:rsidR="00164969" w:rsidRPr="00351E8F">
        <w:rPr>
          <w:rStyle w:val="a4"/>
          <w:b w:val="0"/>
          <w:color w:val="111111"/>
          <w:bdr w:val="none" w:sz="0" w:space="0" w:color="auto" w:frame="1"/>
        </w:rPr>
        <w:t>развитие речи</w:t>
      </w:r>
      <w:r w:rsidR="00164969" w:rsidRPr="00351E8F">
        <w:rPr>
          <w:b/>
          <w:color w:val="111111"/>
        </w:rPr>
        <w:t>.</w:t>
      </w:r>
      <w:r w:rsidR="00164969" w:rsidRPr="00351E8F">
        <w:rPr>
          <w:color w:val="111111"/>
        </w:rPr>
        <w:t xml:space="preserve"> </w:t>
      </w:r>
      <w:proofErr w:type="gramEnd"/>
    </w:p>
    <w:p w:rsidR="004D183F" w:rsidRPr="00351E8F" w:rsidRDefault="00164969" w:rsidP="00351E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51E8F">
        <w:rPr>
          <w:color w:val="111111"/>
        </w:rPr>
        <w:t>Продуктивная деятельность благоприятна для </w:t>
      </w:r>
      <w:r w:rsidRPr="00351E8F">
        <w:rPr>
          <w:rStyle w:val="a4"/>
          <w:b w:val="0"/>
          <w:color w:val="111111"/>
          <w:bdr w:val="none" w:sz="0" w:space="0" w:color="auto" w:frame="1"/>
        </w:rPr>
        <w:t>развития речи</w:t>
      </w:r>
      <w:r w:rsidRPr="00351E8F">
        <w:rPr>
          <w:color w:val="111111"/>
        </w:rPr>
        <w:t>, прежде всего тем, что ребенок сам непосредственно действует с предметами.</w:t>
      </w:r>
      <w:r w:rsidR="00E1711B">
        <w:rPr>
          <w:color w:val="111111"/>
        </w:rPr>
        <w:t xml:space="preserve"> </w:t>
      </w:r>
      <w:r w:rsidRPr="00351E8F">
        <w:rPr>
          <w:color w:val="111111"/>
        </w:rPr>
        <w:t>В изобразительной деятельности это происходит естественно, поскольку ребенок сам выполняет разнообразные действия</w:t>
      </w:r>
      <w:r w:rsidR="00AE1723" w:rsidRPr="00351E8F">
        <w:rPr>
          <w:color w:val="111111"/>
        </w:rPr>
        <w:t xml:space="preserve">, одновременно </w:t>
      </w:r>
      <w:r w:rsidRPr="00351E8F">
        <w:rPr>
          <w:color w:val="111111"/>
        </w:rPr>
        <w:t> решаются задачи по </w:t>
      </w:r>
      <w:r w:rsidRPr="00351E8F">
        <w:rPr>
          <w:rStyle w:val="a4"/>
          <w:b w:val="0"/>
          <w:color w:val="111111"/>
          <w:bdr w:val="none" w:sz="0" w:space="0" w:color="auto" w:frame="1"/>
        </w:rPr>
        <w:t>развитию речи детей</w:t>
      </w:r>
      <w:r w:rsidR="00AE1723" w:rsidRPr="00351E8F">
        <w:rPr>
          <w:color w:val="111111"/>
        </w:rPr>
        <w:t>:</w:t>
      </w:r>
      <w:r w:rsidRPr="00351E8F">
        <w:rPr>
          <w:color w:val="111111"/>
        </w:rPr>
        <w:t xml:space="preserve"> обогащается словарь, совершенствуется разговорная речь, подготавливается появление связной </w:t>
      </w:r>
      <w:r w:rsidRPr="00351E8F">
        <w:rPr>
          <w:rStyle w:val="a4"/>
          <w:b w:val="0"/>
          <w:color w:val="111111"/>
          <w:bdr w:val="none" w:sz="0" w:space="0" w:color="auto" w:frame="1"/>
        </w:rPr>
        <w:t>речи</w:t>
      </w:r>
      <w:r w:rsidRPr="00351E8F">
        <w:rPr>
          <w:color w:val="111111"/>
        </w:rPr>
        <w:t>.</w:t>
      </w:r>
      <w:r w:rsidR="004D183F" w:rsidRPr="00351E8F">
        <w:rPr>
          <w:color w:val="000000"/>
        </w:rPr>
        <w:t xml:space="preserve"> </w:t>
      </w:r>
    </w:p>
    <w:p w:rsidR="004D183F" w:rsidRPr="00351E8F" w:rsidRDefault="00E1711B" w:rsidP="004D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D183F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творить.</w:t>
      </w:r>
    </w:p>
    <w:p w:rsidR="00400D29" w:rsidRPr="00E1711B" w:rsidRDefault="006F2784" w:rsidP="00400D2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речи детей дошкольного возраста посредством изобразительной деятельности, используя в работе  нетрадиционные техники рисования.</w:t>
      </w:r>
      <w:r w:rsidR="00400D29" w:rsidRPr="00351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17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</w:t>
      </w:r>
      <w:r w:rsidR="00400D29" w:rsidRPr="00351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="00400D29"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00D29" w:rsidRPr="00351E8F" w:rsidRDefault="00400D29" w:rsidP="00400D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мелкой моторики рук (гимнастическое развитие-импровизация, зрительно-моторная координация, развитие техни</w:t>
      </w:r>
      <w:r w:rsidR="00944903">
        <w:rPr>
          <w:rFonts w:ascii="Times New Roman" w:eastAsia="Times New Roman" w:hAnsi="Times New Roman" w:cs="Times New Roman"/>
          <w:color w:val="333333"/>
          <w:sz w:val="24"/>
          <w:szCs w:val="24"/>
        </w:rPr>
        <w:t>ки рисунка, овладение</w:t>
      </w: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400D29" w:rsidRPr="00351E8F" w:rsidRDefault="00164969" w:rsidP="00400D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</w:t>
      </w:r>
      <w:r w:rsidR="00400D29"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пространственных и временных представлений (ориентация на листе, в пространстве - на примере собственного тела, ориентация во времени);</w:t>
      </w:r>
    </w:p>
    <w:p w:rsidR="00400D29" w:rsidRPr="00351E8F" w:rsidRDefault="00164969" w:rsidP="00400D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</w:t>
      </w:r>
      <w:r w:rsidR="00400D29"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активной речи, словарного запаса;</w:t>
      </w:r>
    </w:p>
    <w:p w:rsidR="00400D29" w:rsidRPr="00351E8F" w:rsidRDefault="00164969" w:rsidP="00400D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</w:t>
      </w:r>
      <w:r w:rsidR="00400D29"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мышления, памяти, внимания зрительного и слухового восприятия</w:t>
      </w: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, творческого воображения;</w:t>
      </w:r>
    </w:p>
    <w:p w:rsidR="00400D29" w:rsidRDefault="00164969" w:rsidP="00400D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совершенствование </w:t>
      </w:r>
      <w:r w:rsidR="00400D29" w:rsidRPr="00351E8F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навыков учебной деятельности (умение слушать, понимать и выполнять словесные установки, де</w:t>
      </w:r>
      <w:r w:rsidR="00AF6A19">
        <w:rPr>
          <w:rFonts w:ascii="Times New Roman" w:eastAsia="Times New Roman" w:hAnsi="Times New Roman" w:cs="Times New Roman"/>
          <w:color w:val="333333"/>
          <w:sz w:val="24"/>
          <w:szCs w:val="24"/>
        </w:rPr>
        <w:t>йствовать по образцу и правилу);</w:t>
      </w:r>
    </w:p>
    <w:p w:rsidR="00AF6A19" w:rsidRDefault="00AF6A19" w:rsidP="00AF6A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и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сенсомоторный  опыт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6A19" w:rsidRPr="00AF6A19" w:rsidRDefault="00AF6A19" w:rsidP="00AF6A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способствовать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обогащению словарного  запаса,  знаний  об  окружающем 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EC6" w:rsidRPr="003A1EC6" w:rsidRDefault="002A7B9A" w:rsidP="00D66963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EC6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1723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ашу группу</w:t>
      </w:r>
      <w:r w:rsidR="00AE1723" w:rsidRPr="00351E8F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="00435529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посещают дети с тяжёлыми нарушениями речи,</w:t>
      </w:r>
      <w:r w:rsidR="003A1EC6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 год 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обучения.  Дети  поступили  в  группу  через  </w:t>
      </w:r>
      <w:proofErr w:type="spellStart"/>
      <w:proofErr w:type="gramStart"/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 педагогическую</w:t>
      </w:r>
      <w:proofErr w:type="gramEnd"/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комиссию. Для них характерны: снижение познавательной деятельности в связи с незрелостью эмоциональной сферы, которые проявляются в слабости волевых  установок,  эмоциональной  возбужденности,  и  наоборот расторможенности. Низкий уровень воспри</w:t>
      </w:r>
      <w:r w:rsidR="00AF6A19"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проявляется в ограничении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детей об окружающем мире. У ребят наблюдается неустойчивость внимания, координация</w:t>
      </w:r>
      <w:r w:rsidR="00AF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общей моторики, так и мелких движений руки развиты слабо, что сказывается в продуктивной деятельности – рис</w:t>
      </w:r>
      <w:r w:rsidR="00AF6A1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овании, лепке, аппликации.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понимают и принимают задания, но нуждаются в помощи воспитателя, в  усвоении  способа  действий  и  переноса  его  при  выполнении  заданий. Затрудняются в установлении связей между предметами и объектами. Речь у</w:t>
      </w:r>
      <w:r w:rsidR="00D66963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не чёткая. 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963" w:rsidRPr="00351E8F">
        <w:rPr>
          <w:rFonts w:ascii="Times New Roman" w:hAnsi="Times New Roman" w:cs="Times New Roman"/>
          <w:sz w:val="24"/>
          <w:szCs w:val="24"/>
        </w:rPr>
        <w:t xml:space="preserve">Активный словарь детей с тяжелыми нарушениями речи находится в зачаточном состоянии. Значения слов неустойчивы и </w:t>
      </w:r>
      <w:proofErr w:type="spellStart"/>
      <w:r w:rsidR="00D66963" w:rsidRPr="00351E8F">
        <w:rPr>
          <w:rFonts w:ascii="Times New Roman" w:hAnsi="Times New Roman" w:cs="Times New Roman"/>
          <w:sz w:val="24"/>
          <w:szCs w:val="24"/>
        </w:rPr>
        <w:t>недифференцированы</w:t>
      </w:r>
      <w:proofErr w:type="spellEnd"/>
      <w:r w:rsidR="00D66963" w:rsidRPr="00351E8F">
        <w:rPr>
          <w:rFonts w:ascii="Times New Roman" w:hAnsi="Times New Roman" w:cs="Times New Roman"/>
          <w:sz w:val="24"/>
          <w:szCs w:val="24"/>
        </w:rPr>
        <w:t>. Звуковые комплексы непонятны окружающим.</w:t>
      </w:r>
    </w:p>
    <w:p w:rsidR="003A1EC6" w:rsidRPr="003A1EC6" w:rsidRDefault="00D66963" w:rsidP="003A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всего, 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определили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proofErr w:type="gramEnd"/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35529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по которым стали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с </w:t>
      </w:r>
    </w:p>
    <w:p w:rsidR="002A7B9A" w:rsidRDefault="003A1EC6" w:rsidP="0043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</w:t>
      </w:r>
      <w:r w:rsidR="00435529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тяжелым нарушением речи в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</w:t>
      </w:r>
      <w:r w:rsidR="00435529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компенсирующей направленности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направлению – </w:t>
      </w:r>
      <w:r w:rsidR="00435529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нетрадиционные техники рисования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(образовательная облас</w:t>
      </w:r>
      <w:r w:rsidR="00435529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ть – художественное творчество).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37AA" w:rsidRDefault="00435529" w:rsidP="004B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нашей работы тесно связана с работой учителя – логопеда. Мы 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предложенные пальчиковые 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ритмические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гимнастики, 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речевые упражнения,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загадки, сказки по 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теме.</w:t>
      </w:r>
      <w:r w:rsidR="00E632F8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Проигрываем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пластические этюды, создание образа предмета с помощью  мимики,  голоса,  движений.  Такие  упражнения  способствуют обобщению  сенсомоторного  опыта  детей,  развивают  речевой  аппарат, способствуют  лучшему  усвоению  материала.  Способствуют  обогащению словарного  запаса,  знаний  об  окружающем  мире,  формируют  у  детей комбинаторные способности.</w:t>
      </w:r>
      <w:r w:rsidR="00E632F8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1DD2" w:rsidRPr="002A7B9A" w:rsidRDefault="00E632F8" w:rsidP="004B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Сформировали 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базу предметно – развивающей среды по направлению 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«художественное творчество».</w:t>
      </w:r>
      <w:r w:rsidR="003A1EC6"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DD2" w:rsidRPr="0035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техники рисования:</w:t>
      </w:r>
    </w:p>
    <w:p w:rsidR="004D183F" w:rsidRPr="00351E8F" w:rsidRDefault="004B1DD2" w:rsidP="004D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1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тычок</w:t>
      </w:r>
      <w:proofErr w:type="gramEnd"/>
      <w:r w:rsidRPr="00351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жесткой полусухой кистью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1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рисование пальчиками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1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рисование ладошкой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1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оттиск печатками из овощей, фруктов, 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ватными палочкам,</w:t>
      </w:r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«Печать листьев»</w:t>
      </w:r>
      <w:r w:rsidRPr="00351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«Оттиск пробкой»,</w:t>
      </w:r>
      <w:r w:rsidRPr="00351E8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«Оттиск смятой бумагой, оттиск поролоном и оттиск пенопластом, </w:t>
      </w:r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Кляксография</w:t>
      </w:r>
      <w:proofErr w:type="spellEnd"/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Pr="00351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«Печать по трафарету», «</w:t>
      </w:r>
      <w:proofErr w:type="spellStart"/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Монотопия</w:t>
      </w:r>
      <w:proofErr w:type="spellEnd"/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»,</w:t>
      </w:r>
      <w:r w:rsidR="00BE3ED6" w:rsidRPr="00351E8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«</w:t>
      </w:r>
      <w:proofErr w:type="spellStart"/>
      <w:r w:rsidR="00BE3ED6" w:rsidRPr="00351E8F">
        <w:rPr>
          <w:rFonts w:ascii="Times New Roman" w:hAnsi="Times New Roman" w:cs="Times New Roman"/>
          <w:bCs/>
          <w:color w:val="333333"/>
          <w:sz w:val="24"/>
          <w:szCs w:val="24"/>
        </w:rPr>
        <w:t>Шаблонография</w:t>
      </w:r>
      <w:proofErr w:type="spellEnd"/>
      <w:r w:rsidR="00BE3ED6" w:rsidRPr="00351E8F">
        <w:rPr>
          <w:rFonts w:ascii="Times New Roman" w:hAnsi="Times New Roman" w:cs="Times New Roman"/>
          <w:bCs/>
          <w:color w:val="333333"/>
          <w:sz w:val="24"/>
          <w:szCs w:val="24"/>
        </w:rPr>
        <w:t>»</w:t>
      </w:r>
      <w:r w:rsidR="00BE3ED6" w:rsidRPr="00351E8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51E8F">
        <w:rPr>
          <w:rFonts w:ascii="Times New Roman" w:hAnsi="Times New Roman" w:cs="Times New Roman"/>
          <w:bCs/>
          <w:color w:val="333333"/>
          <w:sz w:val="24"/>
          <w:szCs w:val="24"/>
        </w:rPr>
        <w:t>«Фотокопия»</w:t>
      </w:r>
      <w:r w:rsidR="00BE3ED6" w:rsidRPr="00351E8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Пластилинография</w:t>
      </w:r>
      <w:proofErr w:type="spellEnd"/>
      <w:r w:rsidRPr="00351E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="00BE3ED6" w:rsidRPr="00351E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E3ED6"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183F" w:rsidRPr="003A1EC6" w:rsidRDefault="004D183F" w:rsidP="004D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речи на занятиях продуктивной деятельности и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индивидуальной работе мы 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приемы: 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 и обследование предмета,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приемов изображения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словесное объяснение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комментирование действия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сличение работы с образцом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и вопросы</w:t>
      </w:r>
      <w:r w:rsidRPr="00351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1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обыгрывание предметов и игрушек. </w:t>
      </w:r>
    </w:p>
    <w:p w:rsidR="003A1EC6" w:rsidRPr="003A1EC6" w:rsidRDefault="003A1EC6" w:rsidP="003A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67E" w:rsidRPr="00351E8F" w:rsidRDefault="00281D06" w:rsidP="0026467E">
      <w:pPr>
        <w:pStyle w:val="a3"/>
        <w:shd w:val="clear" w:color="auto" w:fill="FFFFFF"/>
        <w:spacing w:before="0" w:beforeAutospacing="0" w:after="0" w:afterAutospacing="0"/>
        <w:jc w:val="both"/>
      </w:pPr>
      <w:r w:rsidRPr="00351E8F">
        <w:rPr>
          <w:rStyle w:val="a4"/>
        </w:rPr>
        <w:t>Планируемые результаты к концу учебного года:</w:t>
      </w:r>
      <w:r w:rsidRPr="00351E8F">
        <w:rPr>
          <w:b/>
          <w:bCs/>
          <w:color w:val="0070C0"/>
        </w:rPr>
        <w:t xml:space="preserve">  </w:t>
      </w:r>
    </w:p>
    <w:p w:rsidR="0026467E" w:rsidRPr="00351E8F" w:rsidRDefault="00360308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rPr>
          <w:color w:val="000000"/>
        </w:rPr>
        <w:t>может</w:t>
      </w:r>
      <w:r w:rsidR="00281D06" w:rsidRPr="00351E8F">
        <w:rPr>
          <w:color w:val="000000"/>
        </w:rPr>
        <w:t xml:space="preserve">  самостоятельно применять различные виды  нетрадиционных техник  рисования для  получения выразител</w:t>
      </w:r>
      <w:r w:rsidR="0026467E" w:rsidRPr="00351E8F">
        <w:rPr>
          <w:color w:val="000000"/>
        </w:rPr>
        <w:t>ьного образа, свободно воплощать свои замыслы:</w:t>
      </w:r>
    </w:p>
    <w:p w:rsidR="0026467E" w:rsidRPr="00351E8F" w:rsidRDefault="00360308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rPr>
          <w:color w:val="000000"/>
        </w:rPr>
        <w:t>проявляет</w:t>
      </w:r>
      <w:r w:rsidR="00281D06" w:rsidRPr="00351E8F">
        <w:rPr>
          <w:color w:val="000000"/>
        </w:rPr>
        <w:t xml:space="preserve"> интерес к художественной деятельности,</w:t>
      </w:r>
      <w:r w:rsidRPr="00351E8F">
        <w:rPr>
          <w:color w:val="000000"/>
        </w:rPr>
        <w:t xml:space="preserve"> имеет</w:t>
      </w:r>
      <w:r w:rsidR="00281D06" w:rsidRPr="00351E8F">
        <w:rPr>
          <w:color w:val="000000"/>
        </w:rPr>
        <w:t xml:space="preserve"> желание к самовыражению, к</w:t>
      </w:r>
      <w:r w:rsidR="00F41C61">
        <w:rPr>
          <w:color w:val="000000"/>
        </w:rPr>
        <w:t xml:space="preserve"> выполнению заданий подходит</w:t>
      </w:r>
      <w:r w:rsidR="00281D06" w:rsidRPr="00351E8F">
        <w:rPr>
          <w:color w:val="000000"/>
        </w:rPr>
        <w:t xml:space="preserve"> творчески</w:t>
      </w:r>
      <w:r w:rsidRPr="00351E8F">
        <w:rPr>
          <w:color w:val="000000"/>
        </w:rPr>
        <w:t>;</w:t>
      </w:r>
      <w:r w:rsidR="00281D06" w:rsidRPr="00351E8F">
        <w:t xml:space="preserve"> </w:t>
      </w:r>
    </w:p>
    <w:p w:rsidR="00281D06" w:rsidRPr="00351E8F" w:rsidRDefault="0026467E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rPr>
          <w:color w:val="333333"/>
        </w:rPr>
        <w:t>ребенок</w:t>
      </w:r>
      <w:r w:rsidR="00360308" w:rsidRPr="00351E8F">
        <w:rPr>
          <w:color w:val="333333"/>
        </w:rPr>
        <w:t xml:space="preserve"> види</w:t>
      </w:r>
      <w:r w:rsidRPr="00351E8F">
        <w:rPr>
          <w:color w:val="333333"/>
        </w:rPr>
        <w:t>т резул</w:t>
      </w:r>
      <w:r w:rsidR="00360308" w:rsidRPr="00351E8F">
        <w:rPr>
          <w:color w:val="333333"/>
        </w:rPr>
        <w:t>ьтат</w:t>
      </w:r>
      <w:r w:rsidRPr="00351E8F">
        <w:rPr>
          <w:color w:val="333333"/>
        </w:rPr>
        <w:t xml:space="preserve"> своей деятельности, умеет</w:t>
      </w:r>
      <w:r w:rsidR="00F41C61">
        <w:rPr>
          <w:color w:val="333333"/>
        </w:rPr>
        <w:t xml:space="preserve"> его</w:t>
      </w:r>
      <w:r w:rsidRPr="00351E8F">
        <w:rPr>
          <w:color w:val="333333"/>
        </w:rPr>
        <w:t xml:space="preserve"> анализировать и находить </w:t>
      </w:r>
      <w:proofErr w:type="spellStart"/>
      <w:r w:rsidRPr="00351E8F">
        <w:rPr>
          <w:color w:val="333333"/>
        </w:rPr>
        <w:t>им</w:t>
      </w:r>
      <w:r w:rsidR="00F41C61">
        <w:rPr>
          <w:color w:val="333333"/>
        </w:rPr>
        <w:t>у</w:t>
      </w:r>
      <w:proofErr w:type="spellEnd"/>
      <w:r w:rsidRPr="00351E8F">
        <w:rPr>
          <w:color w:val="333333"/>
        </w:rPr>
        <w:t xml:space="preserve"> применение;</w:t>
      </w:r>
    </w:p>
    <w:p w:rsidR="0026467E" w:rsidRPr="00351E8F" w:rsidRDefault="00360308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>умеет</w:t>
      </w:r>
      <w:r w:rsidR="000B1FAB" w:rsidRPr="00351E8F">
        <w:t xml:space="preserve"> высказать собственную оценку </w:t>
      </w:r>
      <w:proofErr w:type="gramStart"/>
      <w:r w:rsidR="000B1FAB" w:rsidRPr="00351E8F">
        <w:t>воспринимаемого</w:t>
      </w:r>
      <w:proofErr w:type="gramEnd"/>
      <w:r w:rsidR="000B1FAB" w:rsidRPr="00351E8F">
        <w:t>;</w:t>
      </w:r>
    </w:p>
    <w:p w:rsidR="002E1149" w:rsidRPr="00351E8F" w:rsidRDefault="002E1149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lastRenderedPageBreak/>
        <w:t>изображает предметы с деталями, появляются элементы сюжет</w:t>
      </w:r>
      <w:r w:rsidR="00360308" w:rsidRPr="00351E8F">
        <w:t>а, композиции, замысел,</w:t>
      </w:r>
      <w:r w:rsidRPr="00351E8F">
        <w:t xml:space="preserve"> изображение; </w:t>
      </w:r>
    </w:p>
    <w:p w:rsidR="00360308" w:rsidRPr="00351E8F" w:rsidRDefault="002E1149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 положительно эмоционально относится к изобразительной деятельно</w:t>
      </w:r>
      <w:r w:rsidR="00360308" w:rsidRPr="00351E8F">
        <w:t>сти, ее процессу и результатам;</w:t>
      </w:r>
    </w:p>
    <w:p w:rsidR="002E1149" w:rsidRPr="00351E8F" w:rsidRDefault="002E1149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знает материалы и средства, используемые в процессе изобразительной деятельности, их свойства; </w:t>
      </w:r>
    </w:p>
    <w:p w:rsidR="002E1149" w:rsidRPr="00351E8F" w:rsidRDefault="002E1149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знает основные цвета и их оттенки; </w:t>
      </w:r>
    </w:p>
    <w:p w:rsidR="00E22CBD" w:rsidRPr="00351E8F" w:rsidRDefault="002E1149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 сотрудничает с другими детьми в процессе выполнения коллективных работ;</w:t>
      </w:r>
    </w:p>
    <w:p w:rsidR="00E22CBD" w:rsidRPr="00351E8F" w:rsidRDefault="00E22CBD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владеет ситуативной речью в общении с другими детьми и </w:t>
      </w:r>
      <w:proofErr w:type="gramStart"/>
      <w:r w:rsidRPr="00351E8F">
        <w:t>со</w:t>
      </w:r>
      <w:proofErr w:type="gramEnd"/>
      <w:r w:rsidRPr="00351E8F">
        <w:t xml:space="preserve">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E22CBD" w:rsidRPr="00351E8F" w:rsidRDefault="00E22CBD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 может самостоятельно получать новую информацию (задает вопросы);</w:t>
      </w:r>
    </w:p>
    <w:p w:rsidR="00E22CBD" w:rsidRPr="00351E8F" w:rsidRDefault="00E22CBD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 обладает значительно возросшим объемом понимания речи и </w:t>
      </w:r>
      <w:proofErr w:type="spellStart"/>
      <w:r w:rsidRPr="00351E8F">
        <w:t>звукопроизносительными</w:t>
      </w:r>
      <w:proofErr w:type="spellEnd"/>
      <w:r w:rsidRPr="00351E8F">
        <w:t xml:space="preserve"> возможностями, активным словарным запасом с последующим включением его в простые фразы; </w:t>
      </w:r>
    </w:p>
    <w:p w:rsidR="002E1149" w:rsidRPr="00351E8F" w:rsidRDefault="00E22CBD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 в речи употребляет все части речи, проявляя словотворчество;</w:t>
      </w:r>
    </w:p>
    <w:p w:rsidR="00E22CBD" w:rsidRPr="00351E8F" w:rsidRDefault="00E22CBD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понимает и употребляет слова, обозначающие названия предметов, действий, признаков, состояний, свойств, качеств; </w:t>
      </w:r>
    </w:p>
    <w:p w:rsidR="00E22CBD" w:rsidRPr="00351E8F" w:rsidRDefault="00E22CBD" w:rsidP="0026467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1E8F">
        <w:t xml:space="preserve"> использует слова в соответствии с коммуникативной ситуацией.</w:t>
      </w:r>
    </w:p>
    <w:p w:rsidR="00756656" w:rsidRPr="00351E8F" w:rsidRDefault="00756656" w:rsidP="0075665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756656" w:rsidRPr="00351E8F" w:rsidRDefault="00756656" w:rsidP="0075665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756656" w:rsidRPr="00351E8F" w:rsidRDefault="00756656" w:rsidP="0075665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756656" w:rsidRPr="00351E8F" w:rsidRDefault="00756656" w:rsidP="0075665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756656" w:rsidRPr="00351E8F" w:rsidRDefault="00756656" w:rsidP="0075665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756656" w:rsidRPr="00351E8F" w:rsidRDefault="00756656" w:rsidP="0075665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756656" w:rsidRPr="00351E8F" w:rsidRDefault="00756656" w:rsidP="0075665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756656" w:rsidRPr="00351E8F" w:rsidRDefault="00756656" w:rsidP="0075665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C9021A" w:rsidRPr="00351E8F" w:rsidRDefault="00C9021A">
      <w:pPr>
        <w:rPr>
          <w:rFonts w:ascii="Times New Roman" w:hAnsi="Times New Roman" w:cs="Times New Roman"/>
          <w:sz w:val="24"/>
          <w:szCs w:val="24"/>
        </w:rPr>
      </w:pPr>
    </w:p>
    <w:sectPr w:rsidR="00C9021A" w:rsidRPr="00351E8F" w:rsidSect="0078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1D"/>
    <w:multiLevelType w:val="multilevel"/>
    <w:tmpl w:val="47D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0722E"/>
    <w:multiLevelType w:val="multilevel"/>
    <w:tmpl w:val="79CA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F0369"/>
    <w:multiLevelType w:val="hybridMultilevel"/>
    <w:tmpl w:val="F054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42DE"/>
    <w:multiLevelType w:val="multilevel"/>
    <w:tmpl w:val="2704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33B0C"/>
    <w:multiLevelType w:val="multilevel"/>
    <w:tmpl w:val="058E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079F0"/>
    <w:multiLevelType w:val="multilevel"/>
    <w:tmpl w:val="5508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F3E62"/>
    <w:multiLevelType w:val="multilevel"/>
    <w:tmpl w:val="F6A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11133"/>
    <w:multiLevelType w:val="multilevel"/>
    <w:tmpl w:val="185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F305D"/>
    <w:multiLevelType w:val="multilevel"/>
    <w:tmpl w:val="41C82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E1142"/>
    <w:multiLevelType w:val="multilevel"/>
    <w:tmpl w:val="68B42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2338D"/>
    <w:multiLevelType w:val="multilevel"/>
    <w:tmpl w:val="BB16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6766D"/>
    <w:multiLevelType w:val="multilevel"/>
    <w:tmpl w:val="1D4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F5CBE"/>
    <w:multiLevelType w:val="multilevel"/>
    <w:tmpl w:val="75E4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B033E"/>
    <w:multiLevelType w:val="multilevel"/>
    <w:tmpl w:val="389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850DF"/>
    <w:multiLevelType w:val="multilevel"/>
    <w:tmpl w:val="79CA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27BEE"/>
    <w:multiLevelType w:val="multilevel"/>
    <w:tmpl w:val="67BC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40B6E"/>
    <w:multiLevelType w:val="multilevel"/>
    <w:tmpl w:val="7B226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9679A"/>
    <w:multiLevelType w:val="multilevel"/>
    <w:tmpl w:val="749AD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7"/>
  </w:num>
  <w:num w:numId="9">
    <w:abstractNumId w:val="7"/>
  </w:num>
  <w:num w:numId="10">
    <w:abstractNumId w:val="16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C86"/>
    <w:rsid w:val="00031E6C"/>
    <w:rsid w:val="000B1FAB"/>
    <w:rsid w:val="00164969"/>
    <w:rsid w:val="002211AC"/>
    <w:rsid w:val="0026467E"/>
    <w:rsid w:val="00281D06"/>
    <w:rsid w:val="002A7B9A"/>
    <w:rsid w:val="002E1149"/>
    <w:rsid w:val="002F5AFE"/>
    <w:rsid w:val="00351E8F"/>
    <w:rsid w:val="0035280B"/>
    <w:rsid w:val="00355D04"/>
    <w:rsid w:val="00360308"/>
    <w:rsid w:val="003A1EC6"/>
    <w:rsid w:val="003C7F4B"/>
    <w:rsid w:val="00400D29"/>
    <w:rsid w:val="00411E87"/>
    <w:rsid w:val="00435529"/>
    <w:rsid w:val="00471F40"/>
    <w:rsid w:val="004B1DD2"/>
    <w:rsid w:val="004D183F"/>
    <w:rsid w:val="005355EE"/>
    <w:rsid w:val="00541A77"/>
    <w:rsid w:val="005B1E3E"/>
    <w:rsid w:val="006518E1"/>
    <w:rsid w:val="006F2784"/>
    <w:rsid w:val="00756656"/>
    <w:rsid w:val="00787113"/>
    <w:rsid w:val="00933B18"/>
    <w:rsid w:val="00944903"/>
    <w:rsid w:val="00A172AC"/>
    <w:rsid w:val="00AE1723"/>
    <w:rsid w:val="00AF6A19"/>
    <w:rsid w:val="00B31795"/>
    <w:rsid w:val="00BC4240"/>
    <w:rsid w:val="00BE3ED6"/>
    <w:rsid w:val="00BF230E"/>
    <w:rsid w:val="00BF7FE4"/>
    <w:rsid w:val="00C9021A"/>
    <w:rsid w:val="00D22B18"/>
    <w:rsid w:val="00D24A94"/>
    <w:rsid w:val="00D66963"/>
    <w:rsid w:val="00DF37AA"/>
    <w:rsid w:val="00E1711B"/>
    <w:rsid w:val="00E22CBD"/>
    <w:rsid w:val="00E632F8"/>
    <w:rsid w:val="00E97123"/>
    <w:rsid w:val="00EC3C86"/>
    <w:rsid w:val="00F404C6"/>
    <w:rsid w:val="00F41C61"/>
    <w:rsid w:val="00F4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13"/>
  </w:style>
  <w:style w:type="paragraph" w:styleId="2">
    <w:name w:val="heading 2"/>
    <w:basedOn w:val="a"/>
    <w:link w:val="20"/>
    <w:uiPriority w:val="9"/>
    <w:qFormat/>
    <w:rsid w:val="00C9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C902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3C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02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C9021A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5">
    <w:name w:val="Table Grid"/>
    <w:basedOn w:val="a1"/>
    <w:uiPriority w:val="59"/>
    <w:rsid w:val="00BF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56656"/>
  </w:style>
  <w:style w:type="paragraph" w:styleId="a6">
    <w:name w:val="List Paragraph"/>
    <w:basedOn w:val="a"/>
    <w:uiPriority w:val="34"/>
    <w:qFormat/>
    <w:rsid w:val="00AE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967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4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9438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3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4424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5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3703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6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8F40-C1AC-4E37-B536-A20DA25B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31</cp:revision>
  <cp:lastPrinted>2021-03-07T16:06:00Z</cp:lastPrinted>
  <dcterms:created xsi:type="dcterms:W3CDTF">2021-03-03T19:27:00Z</dcterms:created>
  <dcterms:modified xsi:type="dcterms:W3CDTF">2021-03-14T10:56:00Z</dcterms:modified>
</cp:coreProperties>
</file>