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C4" w:rsidRPr="003C16D0" w:rsidRDefault="001651C4" w:rsidP="009253BE">
      <w:pPr>
        <w:pStyle w:val="a3"/>
        <w:spacing w:before="0" w:beforeAutospacing="0" w:after="0" w:afterAutospacing="0"/>
        <w:jc w:val="center"/>
        <w:rPr>
          <w:rStyle w:val="a4"/>
          <w:b w:val="0"/>
          <w:color w:val="333333"/>
          <w:sz w:val="28"/>
          <w:szCs w:val="28"/>
          <w:bdr w:val="none" w:sz="0" w:space="0" w:color="auto" w:frame="1"/>
        </w:rPr>
      </w:pPr>
      <w:r w:rsidRPr="003C16D0">
        <w:rPr>
          <w:rStyle w:val="a4"/>
          <w:b w:val="0"/>
          <w:color w:val="333333"/>
          <w:sz w:val="28"/>
          <w:szCs w:val="28"/>
          <w:bdr w:val="none" w:sz="0" w:space="0" w:color="auto" w:frame="1"/>
        </w:rPr>
        <w:t>Муниципальное бюджетное дошкольное образовательное учреждение</w:t>
      </w:r>
    </w:p>
    <w:p w:rsidR="001651C4" w:rsidRPr="003C16D0" w:rsidRDefault="001651C4" w:rsidP="001651C4">
      <w:pPr>
        <w:pStyle w:val="a3"/>
        <w:spacing w:before="0" w:beforeAutospacing="0" w:after="0" w:afterAutospacing="0"/>
        <w:jc w:val="center"/>
        <w:rPr>
          <w:rStyle w:val="a4"/>
          <w:b w:val="0"/>
          <w:color w:val="333333"/>
          <w:sz w:val="28"/>
          <w:szCs w:val="28"/>
          <w:bdr w:val="none" w:sz="0" w:space="0" w:color="auto" w:frame="1"/>
        </w:rPr>
      </w:pPr>
      <w:r w:rsidRPr="003C16D0">
        <w:rPr>
          <w:rStyle w:val="a4"/>
          <w:b w:val="0"/>
          <w:color w:val="333333"/>
          <w:sz w:val="28"/>
          <w:szCs w:val="28"/>
          <w:bdr w:val="none" w:sz="0" w:space="0" w:color="auto" w:frame="1"/>
        </w:rPr>
        <w:t xml:space="preserve">Детский сад общеразвивающего вида № 23 </w:t>
      </w:r>
    </w:p>
    <w:p w:rsidR="001651C4" w:rsidRPr="003C16D0" w:rsidRDefault="001651C4" w:rsidP="001651C4">
      <w:pPr>
        <w:pStyle w:val="a3"/>
        <w:spacing w:before="0" w:beforeAutospacing="0" w:after="0" w:afterAutospacing="0"/>
        <w:jc w:val="center"/>
        <w:rPr>
          <w:rStyle w:val="a4"/>
          <w:b w:val="0"/>
          <w:color w:val="333333"/>
          <w:sz w:val="28"/>
          <w:szCs w:val="28"/>
          <w:bdr w:val="none" w:sz="0" w:space="0" w:color="auto" w:frame="1"/>
        </w:rPr>
      </w:pPr>
      <w:r w:rsidRPr="003C16D0">
        <w:rPr>
          <w:rStyle w:val="a4"/>
          <w:b w:val="0"/>
          <w:color w:val="333333"/>
          <w:sz w:val="28"/>
          <w:szCs w:val="28"/>
          <w:bdr w:val="none" w:sz="0" w:space="0" w:color="auto" w:frame="1"/>
        </w:rPr>
        <w:t xml:space="preserve">городского округа – город Камышин </w:t>
      </w:r>
    </w:p>
    <w:p w:rsidR="001651C4" w:rsidRPr="003C16D0" w:rsidRDefault="001651C4" w:rsidP="001651C4">
      <w:pPr>
        <w:pStyle w:val="a3"/>
        <w:spacing w:before="0" w:beforeAutospacing="0" w:after="0" w:afterAutospacing="0"/>
        <w:jc w:val="both"/>
        <w:rPr>
          <w:rStyle w:val="a4"/>
          <w:color w:val="333333"/>
          <w:sz w:val="28"/>
          <w:szCs w:val="28"/>
          <w:bdr w:val="none" w:sz="0" w:space="0" w:color="auto" w:frame="1"/>
        </w:rPr>
      </w:pPr>
    </w:p>
    <w:p w:rsidR="001651C4" w:rsidRDefault="001651C4" w:rsidP="001651C4">
      <w:pPr>
        <w:pStyle w:val="a3"/>
        <w:spacing w:before="0" w:beforeAutospacing="0" w:after="0" w:afterAutospacing="0"/>
        <w:jc w:val="both"/>
        <w:rPr>
          <w:rStyle w:val="a4"/>
          <w:color w:val="333333"/>
          <w:sz w:val="28"/>
          <w:szCs w:val="28"/>
          <w:bdr w:val="none" w:sz="0" w:space="0" w:color="auto" w:frame="1"/>
        </w:rPr>
      </w:pPr>
    </w:p>
    <w:p w:rsidR="001651C4" w:rsidRDefault="001651C4" w:rsidP="001651C4">
      <w:pPr>
        <w:pStyle w:val="a3"/>
        <w:spacing w:before="0" w:beforeAutospacing="0" w:after="0" w:afterAutospacing="0"/>
        <w:jc w:val="both"/>
        <w:rPr>
          <w:rStyle w:val="a4"/>
          <w:color w:val="333333"/>
          <w:sz w:val="28"/>
          <w:szCs w:val="28"/>
          <w:bdr w:val="none" w:sz="0" w:space="0" w:color="auto" w:frame="1"/>
        </w:rPr>
      </w:pPr>
    </w:p>
    <w:p w:rsidR="001651C4" w:rsidRDefault="001651C4" w:rsidP="001651C4">
      <w:pPr>
        <w:pStyle w:val="a3"/>
        <w:spacing w:before="0" w:beforeAutospacing="0" w:after="0" w:afterAutospacing="0"/>
        <w:jc w:val="both"/>
        <w:rPr>
          <w:rStyle w:val="a4"/>
          <w:color w:val="333333"/>
          <w:sz w:val="28"/>
          <w:szCs w:val="28"/>
          <w:bdr w:val="none" w:sz="0" w:space="0" w:color="auto" w:frame="1"/>
        </w:rPr>
      </w:pPr>
    </w:p>
    <w:p w:rsidR="001651C4" w:rsidRDefault="001651C4" w:rsidP="001651C4">
      <w:pPr>
        <w:pStyle w:val="a3"/>
        <w:spacing w:before="0" w:beforeAutospacing="0" w:after="0" w:afterAutospacing="0"/>
        <w:jc w:val="both"/>
        <w:rPr>
          <w:rStyle w:val="a4"/>
          <w:color w:val="333333"/>
          <w:sz w:val="28"/>
          <w:szCs w:val="28"/>
          <w:bdr w:val="none" w:sz="0" w:space="0" w:color="auto" w:frame="1"/>
        </w:rPr>
      </w:pPr>
    </w:p>
    <w:p w:rsidR="001651C4" w:rsidRDefault="001651C4" w:rsidP="001651C4">
      <w:pPr>
        <w:pStyle w:val="a3"/>
        <w:spacing w:before="0" w:beforeAutospacing="0" w:after="0" w:afterAutospacing="0"/>
        <w:jc w:val="both"/>
        <w:rPr>
          <w:rStyle w:val="a4"/>
          <w:color w:val="333333"/>
          <w:sz w:val="28"/>
          <w:szCs w:val="28"/>
          <w:bdr w:val="none" w:sz="0" w:space="0" w:color="auto" w:frame="1"/>
        </w:rPr>
      </w:pPr>
    </w:p>
    <w:p w:rsidR="001651C4" w:rsidRDefault="001651C4" w:rsidP="001651C4">
      <w:pPr>
        <w:pStyle w:val="a3"/>
        <w:spacing w:before="0" w:beforeAutospacing="0" w:after="0" w:afterAutospacing="0"/>
        <w:jc w:val="both"/>
        <w:rPr>
          <w:rStyle w:val="a4"/>
          <w:color w:val="333333"/>
          <w:sz w:val="28"/>
          <w:szCs w:val="28"/>
          <w:bdr w:val="none" w:sz="0" w:space="0" w:color="auto" w:frame="1"/>
        </w:rPr>
      </w:pPr>
    </w:p>
    <w:p w:rsidR="001651C4" w:rsidRDefault="001651C4" w:rsidP="001651C4">
      <w:pPr>
        <w:pStyle w:val="a3"/>
        <w:spacing w:before="0" w:beforeAutospacing="0" w:after="0" w:afterAutospacing="0"/>
        <w:jc w:val="both"/>
        <w:rPr>
          <w:rStyle w:val="a4"/>
          <w:color w:val="333333"/>
          <w:sz w:val="28"/>
          <w:szCs w:val="28"/>
          <w:bdr w:val="none" w:sz="0" w:space="0" w:color="auto" w:frame="1"/>
        </w:rPr>
      </w:pPr>
    </w:p>
    <w:p w:rsidR="001651C4" w:rsidRDefault="001651C4" w:rsidP="001651C4">
      <w:pPr>
        <w:pStyle w:val="a3"/>
        <w:spacing w:before="0" w:beforeAutospacing="0" w:after="0" w:afterAutospacing="0"/>
        <w:jc w:val="both"/>
        <w:rPr>
          <w:rStyle w:val="a4"/>
          <w:color w:val="333333"/>
          <w:sz w:val="28"/>
          <w:szCs w:val="28"/>
          <w:bdr w:val="none" w:sz="0" w:space="0" w:color="auto" w:frame="1"/>
        </w:rPr>
      </w:pPr>
    </w:p>
    <w:p w:rsidR="001651C4" w:rsidRDefault="001651C4" w:rsidP="001651C4">
      <w:pPr>
        <w:pStyle w:val="a3"/>
        <w:spacing w:before="0" w:beforeAutospacing="0" w:after="0" w:afterAutospacing="0"/>
        <w:jc w:val="both"/>
        <w:rPr>
          <w:rStyle w:val="a4"/>
          <w:color w:val="333333"/>
          <w:sz w:val="28"/>
          <w:szCs w:val="28"/>
          <w:bdr w:val="none" w:sz="0" w:space="0" w:color="auto" w:frame="1"/>
        </w:rPr>
      </w:pPr>
    </w:p>
    <w:p w:rsidR="001651C4" w:rsidRDefault="001651C4" w:rsidP="001651C4">
      <w:pPr>
        <w:pStyle w:val="a3"/>
        <w:spacing w:before="0" w:beforeAutospacing="0" w:after="0" w:afterAutospacing="0"/>
        <w:jc w:val="center"/>
        <w:rPr>
          <w:rStyle w:val="a4"/>
          <w:color w:val="333333"/>
          <w:sz w:val="28"/>
          <w:szCs w:val="28"/>
          <w:bdr w:val="none" w:sz="0" w:space="0" w:color="auto" w:frame="1"/>
        </w:rPr>
      </w:pPr>
    </w:p>
    <w:p w:rsidR="001651C4" w:rsidRDefault="001651C4" w:rsidP="001651C4">
      <w:pPr>
        <w:pStyle w:val="a3"/>
        <w:spacing w:before="0" w:beforeAutospacing="0" w:after="0" w:afterAutospacing="0"/>
        <w:jc w:val="center"/>
        <w:rPr>
          <w:rStyle w:val="a4"/>
          <w:color w:val="333333"/>
          <w:sz w:val="28"/>
          <w:szCs w:val="28"/>
          <w:bdr w:val="none" w:sz="0" w:space="0" w:color="auto" w:frame="1"/>
        </w:rPr>
      </w:pPr>
    </w:p>
    <w:p w:rsidR="001651C4" w:rsidRDefault="001651C4" w:rsidP="001651C4">
      <w:pPr>
        <w:pStyle w:val="a3"/>
        <w:spacing w:before="0" w:beforeAutospacing="0" w:after="0" w:afterAutospacing="0"/>
        <w:jc w:val="center"/>
        <w:rPr>
          <w:rStyle w:val="a4"/>
          <w:color w:val="333333"/>
          <w:sz w:val="28"/>
          <w:szCs w:val="28"/>
          <w:bdr w:val="none" w:sz="0" w:space="0" w:color="auto" w:frame="1"/>
        </w:rPr>
      </w:pPr>
    </w:p>
    <w:p w:rsidR="001651C4" w:rsidRDefault="001651C4" w:rsidP="001651C4">
      <w:pPr>
        <w:pStyle w:val="a3"/>
        <w:spacing w:before="0" w:beforeAutospacing="0" w:after="0" w:afterAutospacing="0"/>
        <w:jc w:val="center"/>
        <w:rPr>
          <w:rStyle w:val="a4"/>
          <w:color w:val="333333"/>
          <w:sz w:val="28"/>
          <w:szCs w:val="28"/>
          <w:bdr w:val="none" w:sz="0" w:space="0" w:color="auto" w:frame="1"/>
        </w:rPr>
      </w:pPr>
    </w:p>
    <w:p w:rsidR="001651C4" w:rsidRPr="00B54A20" w:rsidRDefault="009253BE" w:rsidP="001651C4">
      <w:pPr>
        <w:pStyle w:val="a3"/>
        <w:spacing w:before="0" w:beforeAutospacing="0" w:after="0" w:afterAutospacing="0"/>
        <w:jc w:val="center"/>
        <w:rPr>
          <w:rStyle w:val="a4"/>
          <w:sz w:val="28"/>
          <w:szCs w:val="28"/>
          <w:bdr w:val="none" w:sz="0" w:space="0" w:color="auto" w:frame="1"/>
        </w:rPr>
      </w:pPr>
      <w:r>
        <w:rPr>
          <w:rStyle w:val="a4"/>
          <w:sz w:val="28"/>
          <w:szCs w:val="28"/>
          <w:bdr w:val="none" w:sz="0" w:space="0" w:color="auto" w:frame="1"/>
        </w:rPr>
        <w:t>Непосредственная</w:t>
      </w:r>
      <w:r w:rsidR="001651C4" w:rsidRPr="00B54A20">
        <w:rPr>
          <w:rStyle w:val="a4"/>
          <w:sz w:val="28"/>
          <w:szCs w:val="28"/>
          <w:bdr w:val="none" w:sz="0" w:space="0" w:color="auto" w:frame="1"/>
        </w:rPr>
        <w:t xml:space="preserve"> образовательная деятельность</w:t>
      </w:r>
    </w:p>
    <w:p w:rsidR="001651C4" w:rsidRPr="00B54A20" w:rsidRDefault="001651C4" w:rsidP="001651C4">
      <w:pPr>
        <w:pStyle w:val="a3"/>
        <w:spacing w:before="0" w:beforeAutospacing="0" w:after="0" w:afterAutospacing="0"/>
        <w:jc w:val="center"/>
        <w:rPr>
          <w:rStyle w:val="a4"/>
          <w:sz w:val="28"/>
          <w:szCs w:val="28"/>
          <w:bdr w:val="none" w:sz="0" w:space="0" w:color="auto" w:frame="1"/>
        </w:rPr>
      </w:pPr>
      <w:r w:rsidRPr="00B54A20">
        <w:rPr>
          <w:rStyle w:val="a4"/>
          <w:sz w:val="28"/>
          <w:szCs w:val="28"/>
          <w:bdr w:val="none" w:sz="0" w:space="0" w:color="auto" w:frame="1"/>
        </w:rPr>
        <w:t>по патриотическому воспитанию</w:t>
      </w:r>
    </w:p>
    <w:p w:rsidR="001651C4" w:rsidRPr="00B54A20" w:rsidRDefault="001651C4" w:rsidP="001651C4">
      <w:pPr>
        <w:pStyle w:val="1"/>
        <w:shd w:val="clear" w:color="auto" w:fill="FFFFFF"/>
        <w:spacing w:before="0" w:line="240" w:lineRule="auto"/>
        <w:jc w:val="center"/>
        <w:rPr>
          <w:rFonts w:ascii="Times New Roman" w:hAnsi="Times New Roman" w:cs="Times New Roman"/>
          <w:bCs w:val="0"/>
          <w:color w:val="auto"/>
        </w:rPr>
      </w:pPr>
      <w:r w:rsidRPr="00B54A20">
        <w:rPr>
          <w:rStyle w:val="a4"/>
          <w:rFonts w:ascii="Times New Roman" w:hAnsi="Times New Roman" w:cs="Times New Roman"/>
          <w:b/>
          <w:color w:val="auto"/>
          <w:bdr w:val="none" w:sz="0" w:space="0" w:color="auto" w:frame="1"/>
        </w:rPr>
        <w:t>на тему:</w:t>
      </w:r>
      <w:r w:rsidRPr="00B54A20">
        <w:rPr>
          <w:rStyle w:val="a4"/>
          <w:rFonts w:ascii="Times New Roman" w:hAnsi="Times New Roman" w:cs="Times New Roman"/>
          <w:color w:val="auto"/>
          <w:bdr w:val="none" w:sz="0" w:space="0" w:color="auto" w:frame="1"/>
        </w:rPr>
        <w:t xml:space="preserve"> </w:t>
      </w:r>
      <w:r>
        <w:rPr>
          <w:rFonts w:ascii="Times New Roman" w:hAnsi="Times New Roman" w:cs="Times New Roman"/>
          <w:bCs w:val="0"/>
          <w:color w:val="auto"/>
        </w:rPr>
        <w:t xml:space="preserve">«Сталинградской </w:t>
      </w:r>
      <w:r w:rsidR="00240852">
        <w:rPr>
          <w:rFonts w:ascii="Times New Roman" w:hAnsi="Times New Roman" w:cs="Times New Roman"/>
          <w:bCs w:val="0"/>
          <w:color w:val="auto"/>
        </w:rPr>
        <w:t>битве – 74</w:t>
      </w:r>
      <w:r>
        <w:rPr>
          <w:rFonts w:ascii="Times New Roman" w:hAnsi="Times New Roman" w:cs="Times New Roman"/>
          <w:bCs w:val="0"/>
          <w:color w:val="auto"/>
        </w:rPr>
        <w:t xml:space="preserve"> года</w:t>
      </w:r>
      <w:r w:rsidRPr="00B54A20">
        <w:rPr>
          <w:rFonts w:ascii="Times New Roman" w:hAnsi="Times New Roman" w:cs="Times New Roman"/>
          <w:bCs w:val="0"/>
          <w:color w:val="auto"/>
        </w:rPr>
        <w:t>»</w:t>
      </w:r>
    </w:p>
    <w:p w:rsidR="001651C4" w:rsidRPr="00B54A20" w:rsidRDefault="001651C4" w:rsidP="001651C4">
      <w:pPr>
        <w:pStyle w:val="a3"/>
        <w:spacing w:before="0" w:beforeAutospacing="0" w:after="0" w:afterAutospacing="0"/>
        <w:jc w:val="center"/>
        <w:rPr>
          <w:rStyle w:val="a4"/>
          <w:sz w:val="28"/>
          <w:szCs w:val="28"/>
          <w:bdr w:val="none" w:sz="0" w:space="0" w:color="auto" w:frame="1"/>
        </w:rPr>
      </w:pPr>
    </w:p>
    <w:p w:rsidR="001651C4" w:rsidRPr="00B54A20" w:rsidRDefault="001651C4" w:rsidP="001651C4">
      <w:pPr>
        <w:pStyle w:val="a3"/>
        <w:spacing w:before="0" w:beforeAutospacing="0" w:after="0" w:afterAutospacing="0"/>
        <w:jc w:val="center"/>
        <w:rPr>
          <w:rStyle w:val="a4"/>
          <w:sz w:val="28"/>
          <w:szCs w:val="28"/>
          <w:bdr w:val="none" w:sz="0" w:space="0" w:color="auto" w:frame="1"/>
        </w:rPr>
      </w:pPr>
    </w:p>
    <w:p w:rsidR="001651C4" w:rsidRPr="00B54A20" w:rsidRDefault="00240852" w:rsidP="001651C4">
      <w:pPr>
        <w:pStyle w:val="a3"/>
        <w:spacing w:before="0" w:beforeAutospacing="0" w:after="0" w:afterAutospacing="0"/>
        <w:jc w:val="center"/>
        <w:rPr>
          <w:sz w:val="28"/>
          <w:szCs w:val="28"/>
        </w:rPr>
      </w:pPr>
      <w:r>
        <w:rPr>
          <w:rStyle w:val="a4"/>
          <w:sz w:val="28"/>
          <w:szCs w:val="28"/>
          <w:bdr w:val="none" w:sz="0" w:space="0" w:color="auto" w:frame="1"/>
        </w:rPr>
        <w:t>(для детей подготовительной к школе группы</w:t>
      </w:r>
      <w:r w:rsidR="001651C4" w:rsidRPr="00B54A20">
        <w:rPr>
          <w:rStyle w:val="a4"/>
          <w:sz w:val="28"/>
          <w:szCs w:val="28"/>
          <w:bdr w:val="none" w:sz="0" w:space="0" w:color="auto" w:frame="1"/>
        </w:rPr>
        <w:t xml:space="preserve">) </w:t>
      </w: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p w:rsidR="001651C4" w:rsidRPr="00B54A20" w:rsidRDefault="001651C4" w:rsidP="001651C4">
      <w:pPr>
        <w:pStyle w:val="a3"/>
        <w:spacing w:before="0" w:beforeAutospacing="0" w:after="0" w:afterAutospacing="0"/>
        <w:jc w:val="both"/>
        <w:rPr>
          <w:sz w:val="28"/>
          <w:szCs w:val="28"/>
        </w:rPr>
      </w:pPr>
    </w:p>
    <w:tbl>
      <w:tblPr>
        <w:tblStyle w:val="a5"/>
        <w:tblW w:w="0" w:type="auto"/>
        <w:tblInd w:w="648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95"/>
      </w:tblGrid>
      <w:tr w:rsidR="001651C4" w:rsidRPr="003C16D0" w:rsidTr="007B7A11">
        <w:tc>
          <w:tcPr>
            <w:tcW w:w="4195" w:type="dxa"/>
          </w:tcPr>
          <w:p w:rsidR="001651C4" w:rsidRPr="003C16D0" w:rsidRDefault="001651C4" w:rsidP="007B7A11">
            <w:pPr>
              <w:pStyle w:val="a3"/>
              <w:spacing w:before="0" w:beforeAutospacing="0" w:after="0" w:afterAutospacing="0"/>
              <w:jc w:val="both"/>
              <w:rPr>
                <w:sz w:val="28"/>
                <w:szCs w:val="28"/>
              </w:rPr>
            </w:pPr>
          </w:p>
          <w:p w:rsidR="001651C4" w:rsidRPr="003C16D0" w:rsidRDefault="001651C4" w:rsidP="007B7A11">
            <w:pPr>
              <w:pStyle w:val="a3"/>
              <w:spacing w:before="0" w:beforeAutospacing="0" w:after="0" w:afterAutospacing="0"/>
              <w:jc w:val="both"/>
              <w:rPr>
                <w:sz w:val="28"/>
                <w:szCs w:val="28"/>
              </w:rPr>
            </w:pPr>
            <w:r w:rsidRPr="003C16D0">
              <w:rPr>
                <w:sz w:val="28"/>
                <w:szCs w:val="28"/>
              </w:rPr>
              <w:t xml:space="preserve">Подготовила </w:t>
            </w:r>
          </w:p>
          <w:p w:rsidR="001651C4" w:rsidRPr="003C16D0" w:rsidRDefault="001651C4" w:rsidP="007B7A11">
            <w:pPr>
              <w:pStyle w:val="a3"/>
              <w:spacing w:before="0" w:beforeAutospacing="0" w:after="0" w:afterAutospacing="0"/>
              <w:jc w:val="both"/>
              <w:rPr>
                <w:sz w:val="28"/>
                <w:szCs w:val="28"/>
              </w:rPr>
            </w:pPr>
            <w:r w:rsidRPr="003C16D0">
              <w:rPr>
                <w:sz w:val="28"/>
                <w:szCs w:val="28"/>
              </w:rPr>
              <w:t xml:space="preserve">воспитатель </w:t>
            </w:r>
          </w:p>
          <w:p w:rsidR="001651C4" w:rsidRPr="003C16D0" w:rsidRDefault="001651C4" w:rsidP="007B7A11">
            <w:pPr>
              <w:pStyle w:val="a3"/>
              <w:spacing w:before="0" w:beforeAutospacing="0" w:after="0" w:afterAutospacing="0"/>
              <w:jc w:val="both"/>
              <w:rPr>
                <w:sz w:val="28"/>
                <w:szCs w:val="28"/>
              </w:rPr>
            </w:pPr>
            <w:r w:rsidRPr="003C16D0">
              <w:rPr>
                <w:sz w:val="28"/>
                <w:szCs w:val="28"/>
                <w:lang w:val="en-US"/>
              </w:rPr>
              <w:t>I</w:t>
            </w:r>
            <w:r w:rsidRPr="003C16D0">
              <w:rPr>
                <w:sz w:val="28"/>
                <w:szCs w:val="28"/>
              </w:rPr>
              <w:t xml:space="preserve"> квалификационной категории</w:t>
            </w:r>
          </w:p>
          <w:p w:rsidR="001651C4" w:rsidRPr="003C16D0" w:rsidRDefault="001651C4" w:rsidP="007B7A11">
            <w:pPr>
              <w:pStyle w:val="a3"/>
              <w:spacing w:before="0" w:beforeAutospacing="0" w:after="0" w:afterAutospacing="0"/>
              <w:jc w:val="both"/>
              <w:rPr>
                <w:sz w:val="28"/>
                <w:szCs w:val="28"/>
              </w:rPr>
            </w:pPr>
            <w:r w:rsidRPr="003C16D0">
              <w:rPr>
                <w:sz w:val="28"/>
                <w:szCs w:val="28"/>
              </w:rPr>
              <w:t>Бикеева Наталья Александровна</w:t>
            </w:r>
          </w:p>
        </w:tc>
      </w:tr>
    </w:tbl>
    <w:p w:rsidR="009253BE" w:rsidRPr="003C16D0" w:rsidRDefault="009253BE" w:rsidP="00240852">
      <w:pPr>
        <w:pStyle w:val="a3"/>
        <w:shd w:val="clear" w:color="auto" w:fill="FFFFFF"/>
        <w:spacing w:before="0" w:beforeAutospacing="0" w:after="0" w:afterAutospacing="0"/>
        <w:jc w:val="center"/>
        <w:rPr>
          <w:sz w:val="28"/>
          <w:szCs w:val="28"/>
        </w:rPr>
      </w:pPr>
    </w:p>
    <w:p w:rsidR="003C16D0" w:rsidRDefault="003C16D0" w:rsidP="00240852">
      <w:pPr>
        <w:pStyle w:val="a3"/>
        <w:shd w:val="clear" w:color="auto" w:fill="FFFFFF"/>
        <w:spacing w:before="0" w:beforeAutospacing="0" w:after="0" w:afterAutospacing="0"/>
        <w:jc w:val="center"/>
        <w:rPr>
          <w:sz w:val="28"/>
          <w:szCs w:val="28"/>
        </w:rPr>
      </w:pPr>
    </w:p>
    <w:p w:rsidR="00240852" w:rsidRPr="003C16D0" w:rsidRDefault="00240852" w:rsidP="00240852">
      <w:pPr>
        <w:pStyle w:val="a3"/>
        <w:shd w:val="clear" w:color="auto" w:fill="FFFFFF"/>
        <w:spacing w:before="0" w:beforeAutospacing="0" w:after="0" w:afterAutospacing="0"/>
        <w:jc w:val="center"/>
        <w:rPr>
          <w:sz w:val="28"/>
          <w:szCs w:val="28"/>
        </w:rPr>
      </w:pPr>
      <w:bookmarkStart w:id="0" w:name="_GoBack"/>
      <w:bookmarkEnd w:id="0"/>
      <w:r w:rsidRPr="003C16D0">
        <w:rPr>
          <w:sz w:val="28"/>
          <w:szCs w:val="28"/>
        </w:rPr>
        <w:t>2016г.</w:t>
      </w:r>
    </w:p>
    <w:p w:rsidR="001651C4" w:rsidRPr="009253BE" w:rsidRDefault="001651C4" w:rsidP="001651C4">
      <w:pPr>
        <w:pStyle w:val="a3"/>
        <w:shd w:val="clear" w:color="auto" w:fill="FFFFFF"/>
        <w:spacing w:before="0" w:beforeAutospacing="0" w:after="0" w:afterAutospacing="0"/>
        <w:jc w:val="both"/>
        <w:rPr>
          <w:color w:val="303F50"/>
          <w:sz w:val="28"/>
          <w:szCs w:val="28"/>
        </w:rPr>
      </w:pPr>
      <w:r w:rsidRPr="00B54A20">
        <w:rPr>
          <w:rStyle w:val="a4"/>
          <w:sz w:val="28"/>
          <w:szCs w:val="28"/>
        </w:rPr>
        <w:lastRenderedPageBreak/>
        <w:t>Цель:</w:t>
      </w:r>
      <w:r w:rsidRPr="00B54A20">
        <w:rPr>
          <w:rStyle w:val="apple-converted-space"/>
          <w:sz w:val="28"/>
          <w:szCs w:val="28"/>
        </w:rPr>
        <w:t> </w:t>
      </w:r>
      <w:r w:rsidRPr="00B54A20">
        <w:rPr>
          <w:sz w:val="28"/>
          <w:szCs w:val="28"/>
        </w:rPr>
        <w:t>Познакомить детей с историческими событиями Великой отечественной войны по освобождению Сталинграда от фашистских захватчиков.</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rStyle w:val="a6"/>
          <w:sz w:val="28"/>
          <w:szCs w:val="28"/>
        </w:rPr>
        <w:t>Задачи: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1. Дать детям представление о мужестве и героизме защитников Сталинграда;</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2. Воспитывать чувство гордости за свою Родину, свой народ, чувство сострадания к тем, кому выпала тяжелая доля военной поры;    </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3. Формировать бережное отношение к истории своей страны и ее наследию;</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4. Развивать любознательность, наблюдательность, внимание.</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rStyle w:val="a6"/>
          <w:sz w:val="28"/>
          <w:szCs w:val="28"/>
        </w:rPr>
        <w:t>Предварительная работа:</w:t>
      </w:r>
      <w:r w:rsidRPr="00B54A20">
        <w:rPr>
          <w:rStyle w:val="apple-converted-space"/>
          <w:i/>
          <w:iCs/>
          <w:sz w:val="28"/>
          <w:szCs w:val="28"/>
        </w:rPr>
        <w:t> </w:t>
      </w:r>
      <w:r w:rsidRPr="00B54A20">
        <w:rPr>
          <w:sz w:val="28"/>
          <w:szCs w:val="28"/>
        </w:rPr>
        <w:t>экскурсии в музей, к памятникам  землякам – Героям Советского Союза на центральной аллее; организация выставки книг, картин, фотографий о Сталинградской битве.</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rStyle w:val="a6"/>
          <w:sz w:val="28"/>
          <w:szCs w:val="28"/>
        </w:rPr>
        <w:t>Материал и оборудование:</w:t>
      </w:r>
      <w:r w:rsidRPr="00B54A20">
        <w:rPr>
          <w:rStyle w:val="apple-converted-space"/>
          <w:sz w:val="28"/>
          <w:szCs w:val="28"/>
        </w:rPr>
        <w:t> </w:t>
      </w:r>
      <w:r w:rsidRPr="00B54A20">
        <w:rPr>
          <w:sz w:val="28"/>
          <w:szCs w:val="28"/>
        </w:rPr>
        <w:t>проектор и экран для просмотра слайдов; звуки боя, песня о Волгограде.</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 </w:t>
      </w:r>
    </w:p>
    <w:p w:rsidR="001651C4" w:rsidRPr="00B54A20" w:rsidRDefault="001651C4" w:rsidP="001651C4">
      <w:pPr>
        <w:pStyle w:val="a3"/>
        <w:shd w:val="clear" w:color="auto" w:fill="FFFFFF"/>
        <w:spacing w:before="0" w:beforeAutospacing="0" w:after="0" w:afterAutospacing="0"/>
        <w:jc w:val="center"/>
        <w:rPr>
          <w:sz w:val="28"/>
          <w:szCs w:val="28"/>
        </w:rPr>
      </w:pPr>
      <w:r w:rsidRPr="00B54A20">
        <w:rPr>
          <w:rStyle w:val="a4"/>
          <w:sz w:val="28"/>
          <w:szCs w:val="28"/>
        </w:rPr>
        <w:t>Ход непосредственной образовательной деятельности.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 xml:space="preserve">Воспитатель: ребята, сегодня знаменательный день в истории нашей Родины, нашей области,  города – героя  Волгограда – 74 года со дня победы в страшной битве под Сталинградом. Сталинград – так назывался Волгоград во время Великой отечественной войны. Эта победа была одержана нашей армией над фашистскими захватчиками 2 февраля 1943года. </w:t>
      </w:r>
    </w:p>
    <w:p w:rsidR="001651C4" w:rsidRPr="00B54A20" w:rsidRDefault="001651C4" w:rsidP="001651C4">
      <w:pPr>
        <w:pStyle w:val="a3"/>
        <w:shd w:val="clear" w:color="auto" w:fill="FFFFFF"/>
        <w:spacing w:before="0" w:beforeAutospacing="0" w:after="0" w:afterAutospacing="0"/>
        <w:jc w:val="center"/>
        <w:rPr>
          <w:sz w:val="28"/>
          <w:szCs w:val="28"/>
        </w:rPr>
      </w:pPr>
      <w:r w:rsidRPr="00B54A20">
        <w:rPr>
          <w:sz w:val="28"/>
          <w:szCs w:val="28"/>
        </w:rPr>
        <w:t>(Показ на оси времени периода войны).</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 xml:space="preserve">Фашисты напали на нашу страну и хотели завоевать все наши города, села, всех людей, всю нашу землю. </w:t>
      </w:r>
    </w:p>
    <w:p w:rsidR="001651C4" w:rsidRPr="00B54A20" w:rsidRDefault="001651C4" w:rsidP="001651C4">
      <w:pPr>
        <w:pStyle w:val="a3"/>
        <w:shd w:val="clear" w:color="auto" w:fill="FFFFFF"/>
        <w:spacing w:before="0" w:beforeAutospacing="0" w:after="0" w:afterAutospacing="0"/>
        <w:jc w:val="center"/>
        <w:rPr>
          <w:sz w:val="28"/>
          <w:szCs w:val="28"/>
        </w:rPr>
      </w:pPr>
      <w:r w:rsidRPr="00B54A20">
        <w:rPr>
          <w:sz w:val="28"/>
          <w:szCs w:val="28"/>
        </w:rPr>
        <w:t>(Показ на карте мира границы, откуда пришли завоеватели).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Они собрали огромное войско, тысячи танков и самолетов, и начали бомбить города, убивать людей, сжигать дома. Вся наша страна поднялась на войну с фашистскими захватчиками. Мужчины и совсем молодые парни уходили на фронт, чтобы с оружием в руках защитить нашу Родину, своих детей и матерей. Вместе с ними шли на фронт женщины и девушки.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Они служили медсестрами и врачами, лечили раненых, были радистками и передавали сообщения по всему фронту, даже были шоферами и летчицами и летали на самолетах, бомбили вражеские укрепления.</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На заводах и фабриках, там, где до войны делали тракторы, детали машин, детские игрушки стали выпускать танки, и они сразу с завода уходили на фронт, делали снаряды, гранаты, чтобы победить фашистов. Вместе с мужчинами на заводах работали женщины и подростки.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На улицах появился боевой призыв: «Все для фронта! Все для победы!»</w:t>
      </w:r>
    </w:p>
    <w:p w:rsidR="001651C4" w:rsidRPr="00B54A20" w:rsidRDefault="001651C4" w:rsidP="001651C4">
      <w:pPr>
        <w:pStyle w:val="a3"/>
        <w:shd w:val="clear" w:color="auto" w:fill="FFFFFF"/>
        <w:spacing w:before="0" w:beforeAutospacing="0" w:after="0" w:afterAutospacing="0"/>
        <w:jc w:val="center"/>
        <w:rPr>
          <w:sz w:val="28"/>
          <w:szCs w:val="28"/>
        </w:rPr>
      </w:pPr>
      <w:r w:rsidRPr="00B54A20">
        <w:rPr>
          <w:sz w:val="28"/>
          <w:szCs w:val="28"/>
        </w:rPr>
        <w:t>(Просмотр слайдов на экране)</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 xml:space="preserve">А фашистские войска все ближе подходили к Сталинграду. В августе 1942 года вражеские самолеты за один день совершили около 1700 вылетов, они жестоко бомбили город. Рушились стены жилых </w:t>
      </w:r>
      <w:r w:rsidR="00A11E04" w:rsidRPr="00B54A20">
        <w:rPr>
          <w:sz w:val="28"/>
          <w:szCs w:val="28"/>
        </w:rPr>
        <w:t>домов,</w:t>
      </w:r>
      <w:r w:rsidRPr="00B54A20">
        <w:rPr>
          <w:sz w:val="28"/>
          <w:szCs w:val="28"/>
        </w:rPr>
        <w:t xml:space="preserve"> корпуса заводов, погибали люди. В эти дни погибло около 40тысяч человек. Черный дым пожарищ и языки пламени окутали город. Но наши солдаты не сдавались.</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«Город не отдадим!» - дали клятву сталинградцы. «Ни шагу назад!» - сказали они.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Река бушевала под ливнем стальным,</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Окутали город и пламя, и дым.</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Пусть падают бомбы, и пули свистят –</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lastRenderedPageBreak/>
        <w:t>Ни шагу назад! Ни шагу назад!</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Здесь рушатся даже металл и гранит,</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Но русский боец непреклонно стоит.</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И гордо слова огневые звучат:</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 «Ни шагу назад! Ни шагу назад!»</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 xml:space="preserve">                                          В. Костин.</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Фашисты стремились овладеть городом, чтобы отсюда нанести удар по столице нашей Родины – Москве. Над городом нависла смертельная опасность. От исхода этого сражения зависела судьба всей страны.</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От рожденья земля не видала</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Ни осады, ни битвы такой.</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Содрогалась земля, и краснели поля –</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Все пылало над Волгой – рекой.</w:t>
      </w:r>
    </w:p>
    <w:p w:rsidR="001651C4" w:rsidRPr="00B54A20" w:rsidRDefault="001651C4" w:rsidP="001651C4">
      <w:pPr>
        <w:pStyle w:val="a3"/>
        <w:shd w:val="clear" w:color="auto" w:fill="FFFFFF"/>
        <w:spacing w:before="0" w:beforeAutospacing="0" w:after="0" w:afterAutospacing="0"/>
        <w:jc w:val="center"/>
        <w:rPr>
          <w:sz w:val="28"/>
          <w:szCs w:val="28"/>
        </w:rPr>
      </w:pPr>
      <w:r w:rsidRPr="00B54A20">
        <w:rPr>
          <w:sz w:val="28"/>
          <w:szCs w:val="28"/>
        </w:rPr>
        <w:t>(Просмотр слайдов)</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Бои шли за каждую улицу, каждый дом, этаж дома. Наши солдаты защищали каждый метр родного города, родной земли. Им было очень тяжело побеждать, фашистов было много, и они не хотели отступать. В тяжелых сражениях погибало много бойцов, тысячи были ранены, но стойко стояли наши воины.</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За каждый дом, но не было домов –</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Обугленные, страшные остатки,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За каждый метр, но к Волге от холмов</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С тягучим воем наползали танки…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И оставались метры лишь до той воды.</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И Волга холодела от беды.</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Вся страна с замиранием сердца следила за исходом этой страшной битвы. Все люди, как могли, помогали солдатам. Женщины и девочки вязали и передавали на фронт шерстяные носки и варежки, теплые вещи. Сталинград защищали всеми силами – нескончаемым потоком шли поезда с оружием, продовольствием, боеприпасами.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Где был когда-то Сталинград,</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Печные трубы лишь торчали.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Стоял густой и серый смрад,</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От боли той земля стонала.</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Стояли насмерть, как могли,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Надежней места не искали.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«За Волгой нет для нас земли!»-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Как клятву, часто повторяли.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Мужество защитников героического города на Волге помогло выдержать все испытания. Советские воины сдержали клятву, они отстояли Сталинград! Многие из них погибли, но не сдались врагу. Слова «Стоять насмерть!» имели здесь прямой смысл – 200 дней боролись наши солдаты за город, и в январе 1943 года освободили его от фашистов. 2 февраля 1943года битва на Волге закончилась нашей победой.</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Огромный город лежал в развалинах. Были разрушены жилые дома, школы и детские сады, больницы и театры. Городские улицы, площади и дворы были разворочены взрывами, изрыты окопами, завалены обломками рухнувших зданий. Всюду, куда ни глянешь, разбитые орудия, самолеты, танки, автомашины…</w:t>
      </w:r>
    </w:p>
    <w:p w:rsidR="001651C4" w:rsidRPr="00B54A20" w:rsidRDefault="001651C4" w:rsidP="001651C4">
      <w:pPr>
        <w:pStyle w:val="a3"/>
        <w:shd w:val="clear" w:color="auto" w:fill="FFFFFF"/>
        <w:spacing w:before="0" w:beforeAutospacing="0" w:after="0" w:afterAutospacing="0"/>
        <w:jc w:val="center"/>
        <w:rPr>
          <w:sz w:val="28"/>
          <w:szCs w:val="28"/>
        </w:rPr>
      </w:pPr>
      <w:r w:rsidRPr="00B54A20">
        <w:rPr>
          <w:sz w:val="28"/>
          <w:szCs w:val="28"/>
        </w:rPr>
        <w:t>(Просмотр слайдов)</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lastRenderedPageBreak/>
        <w:t>Лишь только закончились бои, в город стали возвращаться люди. Они поздравляли друг друга с победой, обнимались и плакали от радости, благодарили солдат и офицеров за освобождение города.</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4 февраля в Волгограде на площади Павших Борцов состоялся митинг. Здесь собрались и солдаты, и жители города. Перед ними выступили прославленные герои Сталинградской битвы – маршалы Чуйков, Родимцев, Шумилов.</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Жители города, взрослые и дети, начали расчищать завалы. Уцелевшие здания приспосабливали под жилье.</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Прошло 74 года… Город – герой Волгоград, такое звание он получил за героизм и мужество его защитников, заново отстроенный, красуется на берегу реки Волги.</w:t>
      </w:r>
    </w:p>
    <w:p w:rsidR="001651C4" w:rsidRPr="00B54A20" w:rsidRDefault="001651C4" w:rsidP="001651C4">
      <w:pPr>
        <w:pStyle w:val="a3"/>
        <w:shd w:val="clear" w:color="auto" w:fill="FFFFFF"/>
        <w:spacing w:before="0" w:beforeAutospacing="0" w:after="0" w:afterAutospacing="0"/>
        <w:jc w:val="center"/>
        <w:rPr>
          <w:sz w:val="28"/>
          <w:szCs w:val="28"/>
        </w:rPr>
      </w:pPr>
      <w:r w:rsidRPr="00B54A20">
        <w:rPr>
          <w:sz w:val="28"/>
          <w:szCs w:val="28"/>
        </w:rPr>
        <w:t>(Просмотр слайдов)</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Здесь возведены чудесные жилые дома, школы и детские сады, театры и больницы, заводы и фабрики, разбиты сады и парки.</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В знак благодарности и уважения, в память о героической истории города, во многих местах нашей области установлены памятники защитникам Сталинградской земли. Люди несут цветы к их подножию, чтобы поклониться до земли тем, кто отдал свою жизнь для того, чтобы жили мы. Чтобы наши дети радовались каждому приходящему дню, а не содрогались от грохота снарядов и не плакали от голода и страха. Назовите, ребята, памятники, которые есть в нашем городе Камышине.</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Давно закончилась война,</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Но память русская жива.</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И каждый знает, стар и млад:</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Победу одержал солдат.</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И в дальних городах, и в близких</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Стоят солдатам обелиски.          </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 xml:space="preserve">                              Аня Костенко.</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 Дети, а вы знаете самый главный памятник защитникам Сталинграда? Да, это – Мамаев курган. Земля, пропитанная кровью героев, для нас священна. В ознаменование победы над немецко-фашистскими войсками на Мамаевом Кургане сооружен величественный памятник вечной славы героям Великой отечественной войны.</w:t>
      </w:r>
    </w:p>
    <w:p w:rsidR="001651C4" w:rsidRPr="00B54A20" w:rsidRDefault="001651C4" w:rsidP="001651C4">
      <w:pPr>
        <w:pStyle w:val="a3"/>
        <w:shd w:val="clear" w:color="auto" w:fill="FFFFFF"/>
        <w:spacing w:before="0" w:beforeAutospacing="0" w:after="0" w:afterAutospacing="0"/>
        <w:jc w:val="center"/>
        <w:rPr>
          <w:sz w:val="28"/>
          <w:szCs w:val="28"/>
        </w:rPr>
      </w:pPr>
      <w:r w:rsidRPr="00B54A20">
        <w:rPr>
          <w:sz w:val="28"/>
          <w:szCs w:val="28"/>
        </w:rPr>
        <w:t>(Просмотр слайдов).</w:t>
      </w:r>
    </w:p>
    <w:p w:rsidR="001651C4" w:rsidRPr="00B54A20" w:rsidRDefault="001651C4" w:rsidP="001651C4">
      <w:pPr>
        <w:pStyle w:val="a3"/>
        <w:shd w:val="clear" w:color="auto" w:fill="FFFFFF"/>
        <w:spacing w:before="0" w:beforeAutospacing="0" w:after="0" w:afterAutospacing="0"/>
        <w:jc w:val="center"/>
        <w:rPr>
          <w:sz w:val="28"/>
          <w:szCs w:val="28"/>
        </w:rPr>
      </w:pPr>
      <w:r w:rsidRPr="00B54A20">
        <w:rPr>
          <w:sz w:val="28"/>
          <w:szCs w:val="28"/>
        </w:rPr>
        <w:t>Впечатления детей, посетивших Мамаев Курган.</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Над городом в честь победы каждый год гремит артиллерийский салют. День и ночь горит Вечный огонь у священных могил защитников города-героя Волгограда. Они отдали свою жизнь за Родину, за победу, за наше с вами счастье. Предлагаю почтить память погибшим в войне минутой молчания.</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Город счастья и солнца, прекрасен ты вновь</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И над Волгой стоишь величаво.</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Волгоград – наша доблесть и наша любовь!</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Волгоград – наша гордость и слава!              </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 xml:space="preserve">                                                        В. Костин.</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Многие поэты и композиторы воспели подвиг защитников Сталинграда в стихах и песнях.</w:t>
      </w:r>
    </w:p>
    <w:p w:rsidR="001651C4" w:rsidRPr="00B54A20" w:rsidRDefault="001651C4" w:rsidP="001651C4">
      <w:pPr>
        <w:pStyle w:val="a3"/>
        <w:shd w:val="clear" w:color="auto" w:fill="FFFFFF"/>
        <w:spacing w:before="0" w:beforeAutospacing="0" w:after="0" w:afterAutospacing="0"/>
        <w:jc w:val="both"/>
        <w:rPr>
          <w:sz w:val="28"/>
          <w:szCs w:val="28"/>
        </w:rPr>
      </w:pPr>
      <w:r w:rsidRPr="00B54A20">
        <w:rPr>
          <w:sz w:val="28"/>
          <w:szCs w:val="28"/>
        </w:rPr>
        <w:t>Звучит «Песня о городе-герое Волгограде», автор В. Дербишер.</w:t>
      </w:r>
    </w:p>
    <w:p w:rsidR="001651C4" w:rsidRDefault="001651C4" w:rsidP="001651C4">
      <w:pPr>
        <w:pStyle w:val="a3"/>
        <w:shd w:val="clear" w:color="auto" w:fill="FFFFFF"/>
        <w:spacing w:before="0" w:beforeAutospacing="0" w:after="0" w:afterAutospacing="0"/>
        <w:jc w:val="both"/>
        <w:rPr>
          <w:color w:val="303F50"/>
          <w:sz w:val="28"/>
          <w:szCs w:val="28"/>
        </w:rPr>
      </w:pPr>
    </w:p>
    <w:sectPr w:rsidR="001651C4" w:rsidSect="007B7A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C68C5"/>
    <w:multiLevelType w:val="hybridMultilevel"/>
    <w:tmpl w:val="32FEBAF6"/>
    <w:lvl w:ilvl="0" w:tplc="3940D0D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112CCC"/>
    <w:rsid w:val="00112CCC"/>
    <w:rsid w:val="001651C4"/>
    <w:rsid w:val="001A0679"/>
    <w:rsid w:val="00240852"/>
    <w:rsid w:val="002E0597"/>
    <w:rsid w:val="0037724F"/>
    <w:rsid w:val="003C16D0"/>
    <w:rsid w:val="00510CC0"/>
    <w:rsid w:val="00596230"/>
    <w:rsid w:val="0059683F"/>
    <w:rsid w:val="007B7A11"/>
    <w:rsid w:val="008554C5"/>
    <w:rsid w:val="008B3F53"/>
    <w:rsid w:val="009253BE"/>
    <w:rsid w:val="00A11E04"/>
    <w:rsid w:val="00B53035"/>
    <w:rsid w:val="00BC0FD2"/>
    <w:rsid w:val="00BE04D4"/>
    <w:rsid w:val="00D43EB2"/>
    <w:rsid w:val="00EF1CAB"/>
    <w:rsid w:val="00F01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97FF"/>
  <w15:docId w15:val="{AF2E6908-91DB-475D-B237-6AF7C3AE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EB2"/>
  </w:style>
  <w:style w:type="paragraph" w:styleId="1">
    <w:name w:val="heading 1"/>
    <w:basedOn w:val="a"/>
    <w:next w:val="a"/>
    <w:link w:val="10"/>
    <w:uiPriority w:val="9"/>
    <w:qFormat/>
    <w:rsid w:val="00165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2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05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12CC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12CCC"/>
  </w:style>
  <w:style w:type="paragraph" w:styleId="a3">
    <w:name w:val="Normal (Web)"/>
    <w:basedOn w:val="a"/>
    <w:uiPriority w:val="99"/>
    <w:unhideWhenUsed/>
    <w:rsid w:val="00112C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2CCC"/>
    <w:rPr>
      <w:b/>
      <w:bCs/>
    </w:rPr>
  </w:style>
  <w:style w:type="table" w:styleId="a5">
    <w:name w:val="Table Grid"/>
    <w:basedOn w:val="a1"/>
    <w:uiPriority w:val="59"/>
    <w:rsid w:val="00112C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651C4"/>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1651C4"/>
    <w:rPr>
      <w:i/>
      <w:iCs/>
    </w:rPr>
  </w:style>
  <w:style w:type="paragraph" w:customStyle="1" w:styleId="headline">
    <w:name w:val="headline"/>
    <w:basedOn w:val="a"/>
    <w:rsid w:val="00BC0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2E0597"/>
    <w:rPr>
      <w:rFonts w:asciiTheme="majorHAnsi" w:eastAsiaTheme="majorEastAsia" w:hAnsiTheme="majorHAnsi" w:cstheme="majorBidi"/>
      <w:b/>
      <w:bCs/>
      <w:color w:val="4F81BD" w:themeColor="accent1"/>
    </w:rPr>
  </w:style>
  <w:style w:type="paragraph" w:customStyle="1" w:styleId="c5">
    <w:name w:val="c5"/>
    <w:basedOn w:val="a"/>
    <w:rsid w:val="00F0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01D7A"/>
  </w:style>
  <w:style w:type="paragraph" w:customStyle="1" w:styleId="c7">
    <w:name w:val="c7"/>
    <w:basedOn w:val="a"/>
    <w:rsid w:val="00F01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0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01D7A"/>
  </w:style>
  <w:style w:type="paragraph" w:customStyle="1" w:styleId="c2">
    <w:name w:val="c2"/>
    <w:basedOn w:val="a"/>
    <w:rsid w:val="00F0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596230"/>
  </w:style>
  <w:style w:type="paragraph" w:customStyle="1" w:styleId="c1">
    <w:name w:val="c1"/>
    <w:basedOn w:val="a"/>
    <w:rsid w:val="00596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596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596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5962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1827">
      <w:bodyDiv w:val="1"/>
      <w:marLeft w:val="0"/>
      <w:marRight w:val="0"/>
      <w:marTop w:val="0"/>
      <w:marBottom w:val="0"/>
      <w:divBdr>
        <w:top w:val="none" w:sz="0" w:space="0" w:color="auto"/>
        <w:left w:val="none" w:sz="0" w:space="0" w:color="auto"/>
        <w:bottom w:val="none" w:sz="0" w:space="0" w:color="auto"/>
        <w:right w:val="none" w:sz="0" w:space="0" w:color="auto"/>
      </w:divBdr>
    </w:div>
    <w:div w:id="340160397">
      <w:bodyDiv w:val="1"/>
      <w:marLeft w:val="0"/>
      <w:marRight w:val="0"/>
      <w:marTop w:val="0"/>
      <w:marBottom w:val="0"/>
      <w:divBdr>
        <w:top w:val="none" w:sz="0" w:space="0" w:color="auto"/>
        <w:left w:val="none" w:sz="0" w:space="0" w:color="auto"/>
        <w:bottom w:val="none" w:sz="0" w:space="0" w:color="auto"/>
        <w:right w:val="none" w:sz="0" w:space="0" w:color="auto"/>
      </w:divBdr>
    </w:div>
    <w:div w:id="1433165389">
      <w:bodyDiv w:val="1"/>
      <w:marLeft w:val="0"/>
      <w:marRight w:val="0"/>
      <w:marTop w:val="0"/>
      <w:marBottom w:val="0"/>
      <w:divBdr>
        <w:top w:val="none" w:sz="0" w:space="0" w:color="auto"/>
        <w:left w:val="none" w:sz="0" w:space="0" w:color="auto"/>
        <w:bottom w:val="none" w:sz="0" w:space="0" w:color="auto"/>
        <w:right w:val="none" w:sz="0" w:space="0" w:color="auto"/>
      </w:divBdr>
    </w:div>
    <w:div w:id="1802923041">
      <w:bodyDiv w:val="1"/>
      <w:marLeft w:val="0"/>
      <w:marRight w:val="0"/>
      <w:marTop w:val="0"/>
      <w:marBottom w:val="0"/>
      <w:divBdr>
        <w:top w:val="none" w:sz="0" w:space="0" w:color="auto"/>
        <w:left w:val="none" w:sz="0" w:space="0" w:color="auto"/>
        <w:bottom w:val="none" w:sz="0" w:space="0" w:color="auto"/>
        <w:right w:val="none" w:sz="0" w:space="0" w:color="auto"/>
      </w:divBdr>
    </w:div>
    <w:div w:id="20869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cp:lastPrinted>2017-01-28T14:52:00Z</cp:lastPrinted>
  <dcterms:created xsi:type="dcterms:W3CDTF">2017-01-28T14:29:00Z</dcterms:created>
  <dcterms:modified xsi:type="dcterms:W3CDTF">2017-11-06T18:55:00Z</dcterms:modified>
</cp:coreProperties>
</file>