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6409" w:rsidRDefault="00276409" w:rsidP="00B27B18">
      <w:pPr>
        <w:pStyle w:val="a3"/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633FB9" w:rsidRPr="00B27B18" w:rsidRDefault="00633FB9" w:rsidP="00633FB9">
      <w:pPr>
        <w:pStyle w:val="Style1"/>
        <w:widowControl/>
        <w:jc w:val="center"/>
        <w:rPr>
          <w:rStyle w:val="FontStyle11"/>
          <w:u w:val="single"/>
        </w:rPr>
      </w:pPr>
      <w:r w:rsidRPr="00B27B18">
        <w:rPr>
          <w:rStyle w:val="FontStyle11"/>
          <w:u w:val="single"/>
        </w:rPr>
        <w:t>ОБЩАЯ ИНФОРМАЦИЯ О ДОО</w:t>
      </w:r>
    </w:p>
    <w:p w:rsidR="00633FB9" w:rsidRPr="006E40B5" w:rsidRDefault="00633FB9" w:rsidP="00633FB9">
      <w:pPr>
        <w:pStyle w:val="Style2"/>
        <w:widowControl/>
        <w:spacing w:before="216"/>
        <w:rPr>
          <w:rStyle w:val="FontStyle14"/>
        </w:rPr>
      </w:pPr>
      <w:r w:rsidRPr="006E40B5">
        <w:rPr>
          <w:rStyle w:val="FontStyle13"/>
        </w:rPr>
        <w:t xml:space="preserve">Наименование образовательной организации: </w:t>
      </w:r>
      <w:r w:rsidRPr="006E40B5">
        <w:rPr>
          <w:rStyle w:val="FontStyle14"/>
        </w:rPr>
        <w:t>Муниципальное бюджетное дошкольное образовательное учреждение Детский сад № 23 городского округа-г</w:t>
      </w:r>
      <w:r w:rsidR="0058155E" w:rsidRPr="006E40B5">
        <w:rPr>
          <w:rStyle w:val="FontStyle14"/>
        </w:rPr>
        <w:t>ород Камышин</w:t>
      </w:r>
    </w:p>
    <w:p w:rsidR="00633FB9" w:rsidRPr="006E40B5" w:rsidRDefault="00633FB9" w:rsidP="00633FB9">
      <w:pPr>
        <w:pStyle w:val="Style5"/>
        <w:widowControl/>
        <w:spacing w:line="240" w:lineRule="exact"/>
        <w:rPr>
          <w:sz w:val="26"/>
          <w:szCs w:val="26"/>
        </w:rPr>
      </w:pPr>
    </w:p>
    <w:p w:rsidR="00633FB9" w:rsidRPr="006E40B5" w:rsidRDefault="00633FB9" w:rsidP="00633FB9">
      <w:pPr>
        <w:pStyle w:val="Style5"/>
        <w:widowControl/>
        <w:spacing w:before="14"/>
        <w:rPr>
          <w:rStyle w:val="FontStyle13"/>
        </w:rPr>
      </w:pPr>
      <w:r w:rsidRPr="006E40B5">
        <w:rPr>
          <w:rStyle w:val="FontStyle13"/>
        </w:rPr>
        <w:t>Полный юридический адрес организации:</w:t>
      </w:r>
    </w:p>
    <w:p w:rsidR="00633FB9" w:rsidRPr="006E40B5" w:rsidRDefault="00633FB9" w:rsidP="00633FB9">
      <w:pPr>
        <w:pStyle w:val="Style4"/>
        <w:widowControl/>
        <w:numPr>
          <w:ilvl w:val="0"/>
          <w:numId w:val="1"/>
        </w:numPr>
        <w:tabs>
          <w:tab w:val="left" w:pos="749"/>
        </w:tabs>
        <w:spacing w:before="211" w:line="389" w:lineRule="exact"/>
        <w:ind w:left="432"/>
        <w:rPr>
          <w:rStyle w:val="FontStyle12"/>
        </w:rPr>
      </w:pPr>
      <w:r w:rsidRPr="006E40B5">
        <w:rPr>
          <w:rStyle w:val="FontStyle12"/>
        </w:rPr>
        <w:t xml:space="preserve">субъект РФ: </w:t>
      </w:r>
      <w:r w:rsidRPr="006E40B5">
        <w:rPr>
          <w:rStyle w:val="FontStyle14"/>
        </w:rPr>
        <w:t>Волгоградская область</w:t>
      </w:r>
    </w:p>
    <w:p w:rsidR="00633FB9" w:rsidRPr="006E40B5" w:rsidRDefault="00633FB9" w:rsidP="00633FB9">
      <w:pPr>
        <w:pStyle w:val="Style7"/>
        <w:widowControl/>
        <w:numPr>
          <w:ilvl w:val="0"/>
          <w:numId w:val="1"/>
        </w:numPr>
        <w:tabs>
          <w:tab w:val="left" w:pos="749"/>
        </w:tabs>
        <w:spacing w:line="389" w:lineRule="exact"/>
        <w:ind w:left="432"/>
        <w:rPr>
          <w:rStyle w:val="FontStyle12"/>
        </w:rPr>
      </w:pPr>
      <w:r w:rsidRPr="006E40B5">
        <w:rPr>
          <w:rStyle w:val="FontStyle12"/>
        </w:rPr>
        <w:t xml:space="preserve">индекс: </w:t>
      </w:r>
      <w:r w:rsidRPr="006E40B5">
        <w:rPr>
          <w:rStyle w:val="FontStyle14"/>
        </w:rPr>
        <w:t>403876</w:t>
      </w:r>
    </w:p>
    <w:p w:rsidR="00633FB9" w:rsidRPr="006E40B5" w:rsidRDefault="00633FB9" w:rsidP="00633FB9">
      <w:pPr>
        <w:pStyle w:val="Style7"/>
        <w:widowControl/>
        <w:numPr>
          <w:ilvl w:val="0"/>
          <w:numId w:val="1"/>
        </w:numPr>
        <w:tabs>
          <w:tab w:val="left" w:pos="749"/>
        </w:tabs>
        <w:spacing w:line="389" w:lineRule="exact"/>
        <w:ind w:left="432"/>
        <w:rPr>
          <w:rStyle w:val="FontStyle12"/>
        </w:rPr>
      </w:pPr>
      <w:r w:rsidRPr="006E40B5">
        <w:rPr>
          <w:rStyle w:val="FontStyle12"/>
        </w:rPr>
        <w:t xml:space="preserve">населенный пункт: </w:t>
      </w:r>
      <w:r w:rsidRPr="006E40B5">
        <w:rPr>
          <w:rStyle w:val="FontStyle14"/>
        </w:rPr>
        <w:t>город Камышин</w:t>
      </w:r>
    </w:p>
    <w:p w:rsidR="00633FB9" w:rsidRPr="006E40B5" w:rsidRDefault="00633FB9" w:rsidP="00633FB9">
      <w:pPr>
        <w:pStyle w:val="Style4"/>
        <w:widowControl/>
        <w:numPr>
          <w:ilvl w:val="0"/>
          <w:numId w:val="1"/>
        </w:numPr>
        <w:tabs>
          <w:tab w:val="left" w:pos="749"/>
        </w:tabs>
        <w:spacing w:line="389" w:lineRule="exact"/>
        <w:ind w:left="432"/>
        <w:rPr>
          <w:rStyle w:val="FontStyle12"/>
        </w:rPr>
      </w:pPr>
      <w:r w:rsidRPr="006E40B5">
        <w:rPr>
          <w:rStyle w:val="FontStyle12"/>
        </w:rPr>
        <w:t xml:space="preserve">улица: </w:t>
      </w:r>
      <w:r w:rsidRPr="006E40B5">
        <w:rPr>
          <w:rStyle w:val="FontStyle14"/>
        </w:rPr>
        <w:t>5 микрорайон</w:t>
      </w:r>
    </w:p>
    <w:p w:rsidR="00633FB9" w:rsidRPr="006E40B5" w:rsidRDefault="00633FB9" w:rsidP="00633FB9">
      <w:pPr>
        <w:pStyle w:val="Style7"/>
        <w:widowControl/>
        <w:numPr>
          <w:ilvl w:val="0"/>
          <w:numId w:val="1"/>
        </w:numPr>
        <w:tabs>
          <w:tab w:val="left" w:pos="749"/>
        </w:tabs>
        <w:spacing w:line="389" w:lineRule="exact"/>
        <w:ind w:left="432"/>
        <w:rPr>
          <w:rStyle w:val="FontStyle12"/>
        </w:rPr>
      </w:pPr>
      <w:r w:rsidRPr="006E40B5">
        <w:rPr>
          <w:rStyle w:val="FontStyle12"/>
        </w:rPr>
        <w:t xml:space="preserve">дом: </w:t>
      </w:r>
      <w:r w:rsidRPr="006E40B5">
        <w:rPr>
          <w:rStyle w:val="FontStyle14"/>
        </w:rPr>
        <w:t>75</w:t>
      </w:r>
    </w:p>
    <w:p w:rsidR="0058155E" w:rsidRPr="006E40B5" w:rsidRDefault="00633FB9" w:rsidP="00633FB9">
      <w:pPr>
        <w:pStyle w:val="Style7"/>
        <w:widowControl/>
        <w:numPr>
          <w:ilvl w:val="0"/>
          <w:numId w:val="1"/>
        </w:numPr>
        <w:tabs>
          <w:tab w:val="left" w:pos="749"/>
        </w:tabs>
        <w:spacing w:before="5" w:line="389" w:lineRule="exact"/>
        <w:ind w:left="432"/>
        <w:rPr>
          <w:rStyle w:val="FontStyle14"/>
        </w:rPr>
      </w:pPr>
      <w:r w:rsidRPr="006E40B5">
        <w:rPr>
          <w:rStyle w:val="FontStyle12"/>
        </w:rPr>
        <w:t xml:space="preserve">федеральный телефонный код города: </w:t>
      </w:r>
      <w:r w:rsidRPr="006E40B5">
        <w:rPr>
          <w:rStyle w:val="FontStyle14"/>
        </w:rPr>
        <w:t xml:space="preserve">8-(84457); </w:t>
      </w:r>
      <w:r w:rsidRPr="006E40B5">
        <w:rPr>
          <w:rStyle w:val="FontStyle12"/>
        </w:rPr>
        <w:t xml:space="preserve">телефон: </w:t>
      </w:r>
      <w:r w:rsidRPr="006E40B5">
        <w:rPr>
          <w:rStyle w:val="FontStyle14"/>
        </w:rPr>
        <w:t xml:space="preserve">5-65-41, </w:t>
      </w:r>
    </w:p>
    <w:p w:rsidR="00633FB9" w:rsidRPr="006E40B5" w:rsidRDefault="00633FB9" w:rsidP="0058155E">
      <w:pPr>
        <w:pStyle w:val="Style7"/>
        <w:widowControl/>
        <w:tabs>
          <w:tab w:val="left" w:pos="749"/>
        </w:tabs>
        <w:spacing w:before="5" w:line="389" w:lineRule="exact"/>
        <w:ind w:left="432"/>
        <w:rPr>
          <w:sz w:val="26"/>
          <w:szCs w:val="26"/>
        </w:rPr>
      </w:pPr>
      <w:r w:rsidRPr="006E40B5">
        <w:rPr>
          <w:rStyle w:val="FontStyle14"/>
        </w:rPr>
        <w:t>5-64-39;</w:t>
      </w:r>
    </w:p>
    <w:p w:rsidR="00633FB9" w:rsidRPr="006E40B5" w:rsidRDefault="00633FB9" w:rsidP="00633FB9">
      <w:pPr>
        <w:pStyle w:val="Style4"/>
        <w:widowControl/>
        <w:numPr>
          <w:ilvl w:val="0"/>
          <w:numId w:val="2"/>
        </w:numPr>
        <w:tabs>
          <w:tab w:val="left" w:pos="859"/>
        </w:tabs>
        <w:spacing w:line="389" w:lineRule="exact"/>
        <w:ind w:left="432"/>
        <w:rPr>
          <w:rStyle w:val="FontStyle12"/>
          <w:lang w:val="en-US"/>
        </w:rPr>
      </w:pPr>
      <w:r w:rsidRPr="006E40B5">
        <w:rPr>
          <w:rStyle w:val="FontStyle12"/>
          <w:lang w:val="en-US" w:eastAsia="en-US"/>
        </w:rPr>
        <w:t xml:space="preserve">e-mail: </w:t>
      </w:r>
      <w:hyperlink r:id="rId5" w:history="1">
        <w:r w:rsidRPr="006E40B5">
          <w:rPr>
            <w:rStyle w:val="a4"/>
            <w:sz w:val="26"/>
            <w:szCs w:val="26"/>
            <w:lang w:val="en-US" w:eastAsia="en-US"/>
          </w:rPr>
          <w:t>dou23kam@yandex.ru</w:t>
        </w:r>
      </w:hyperlink>
      <w:r w:rsidRPr="006E40B5">
        <w:rPr>
          <w:rStyle w:val="FontStyle14"/>
          <w:lang w:val="en-US" w:eastAsia="en-US"/>
        </w:rPr>
        <w:t>;</w:t>
      </w:r>
    </w:p>
    <w:p w:rsidR="00633FB9" w:rsidRPr="006E40B5" w:rsidRDefault="00633FB9" w:rsidP="00633FB9">
      <w:pPr>
        <w:pStyle w:val="Style7"/>
        <w:widowControl/>
        <w:numPr>
          <w:ilvl w:val="0"/>
          <w:numId w:val="2"/>
        </w:numPr>
        <w:tabs>
          <w:tab w:val="left" w:pos="859"/>
        </w:tabs>
        <w:spacing w:line="389" w:lineRule="exact"/>
        <w:ind w:left="432"/>
        <w:rPr>
          <w:rStyle w:val="FontStyle12"/>
        </w:rPr>
      </w:pPr>
      <w:r w:rsidRPr="006E40B5">
        <w:rPr>
          <w:rStyle w:val="FontStyle12"/>
        </w:rPr>
        <w:t xml:space="preserve">официальный сайт в сети Интернет: </w:t>
      </w:r>
      <w:r w:rsidRPr="006E40B5">
        <w:rPr>
          <w:rStyle w:val="FontStyle14"/>
          <w:lang w:val="en-US"/>
        </w:rPr>
        <w:t>http</w:t>
      </w:r>
      <w:r w:rsidRPr="006E40B5">
        <w:rPr>
          <w:rStyle w:val="FontStyle14"/>
        </w:rPr>
        <w:t>://</w:t>
      </w:r>
      <w:proofErr w:type="spellStart"/>
      <w:r w:rsidRPr="006E40B5">
        <w:rPr>
          <w:rStyle w:val="FontStyle14"/>
          <w:lang w:val="en-US"/>
        </w:rPr>
        <w:t>detsad</w:t>
      </w:r>
      <w:proofErr w:type="spellEnd"/>
      <w:r w:rsidRPr="006E40B5">
        <w:rPr>
          <w:rStyle w:val="FontStyle14"/>
        </w:rPr>
        <w:t>23-</w:t>
      </w:r>
      <w:proofErr w:type="spellStart"/>
      <w:r w:rsidRPr="006E40B5">
        <w:rPr>
          <w:rStyle w:val="FontStyle14"/>
          <w:lang w:val="en-US"/>
        </w:rPr>
        <w:t>kam</w:t>
      </w:r>
      <w:proofErr w:type="spellEnd"/>
      <w:r w:rsidRPr="006E40B5">
        <w:rPr>
          <w:rStyle w:val="FontStyle14"/>
        </w:rPr>
        <w:t>.</w:t>
      </w:r>
      <w:proofErr w:type="spellStart"/>
      <w:r w:rsidRPr="006E40B5">
        <w:rPr>
          <w:rStyle w:val="FontStyle14"/>
          <w:lang w:val="en-US"/>
        </w:rPr>
        <w:t>ru</w:t>
      </w:r>
      <w:proofErr w:type="spellEnd"/>
    </w:p>
    <w:p w:rsidR="00633FB9" w:rsidRPr="006E40B5" w:rsidRDefault="00633FB9" w:rsidP="00633FB9">
      <w:pPr>
        <w:pStyle w:val="Style5"/>
        <w:widowControl/>
        <w:spacing w:before="197" w:line="370" w:lineRule="exact"/>
        <w:rPr>
          <w:rStyle w:val="FontStyle13"/>
        </w:rPr>
      </w:pPr>
      <w:r w:rsidRPr="006E40B5">
        <w:rPr>
          <w:rStyle w:val="FontStyle13"/>
        </w:rPr>
        <w:t>Лицензия на право ведения образовательной деятельности:</w:t>
      </w:r>
    </w:p>
    <w:p w:rsidR="00633FB9" w:rsidRPr="006E40B5" w:rsidRDefault="00633FB9" w:rsidP="00633FB9">
      <w:pPr>
        <w:pStyle w:val="Style2"/>
        <w:widowControl/>
        <w:rPr>
          <w:rStyle w:val="FontStyle14"/>
        </w:rPr>
      </w:pPr>
      <w:r w:rsidRPr="006E40B5">
        <w:rPr>
          <w:rStyle w:val="FontStyle14"/>
        </w:rPr>
        <w:t xml:space="preserve">серия </w:t>
      </w:r>
      <w:r w:rsidRPr="006E40B5">
        <w:rPr>
          <w:rStyle w:val="FontStyle14"/>
          <w:u w:val="single"/>
        </w:rPr>
        <w:t>34Л</w:t>
      </w:r>
      <w:r w:rsidR="006E40B5" w:rsidRPr="006E40B5">
        <w:rPr>
          <w:rStyle w:val="FontStyle14"/>
          <w:u w:val="single"/>
        </w:rPr>
        <w:t>О1</w:t>
      </w:r>
      <w:r w:rsidRPr="006E40B5">
        <w:rPr>
          <w:rStyle w:val="FontStyle14"/>
        </w:rPr>
        <w:t xml:space="preserve"> № </w:t>
      </w:r>
      <w:r w:rsidRPr="006E40B5">
        <w:rPr>
          <w:rStyle w:val="FontStyle14"/>
          <w:u w:val="single"/>
        </w:rPr>
        <w:t>000</w:t>
      </w:r>
      <w:r w:rsidR="006E40B5" w:rsidRPr="006E40B5">
        <w:rPr>
          <w:rStyle w:val="FontStyle14"/>
          <w:u w:val="single"/>
        </w:rPr>
        <w:t xml:space="preserve">1865 </w:t>
      </w:r>
      <w:r w:rsidRPr="006E40B5">
        <w:rPr>
          <w:rStyle w:val="FontStyle14"/>
        </w:rPr>
        <w:t xml:space="preserve"> от </w:t>
      </w:r>
      <w:r w:rsidR="006E40B5" w:rsidRPr="006E40B5">
        <w:rPr>
          <w:rStyle w:val="FontStyle14"/>
        </w:rPr>
        <w:t xml:space="preserve">07ноября </w:t>
      </w:r>
      <w:r w:rsidRPr="006E40B5">
        <w:rPr>
          <w:rStyle w:val="FontStyle14"/>
        </w:rPr>
        <w:t xml:space="preserve"> 201</w:t>
      </w:r>
      <w:r w:rsidR="006E40B5" w:rsidRPr="006E40B5">
        <w:rPr>
          <w:rStyle w:val="FontStyle14"/>
        </w:rPr>
        <w:t>8</w:t>
      </w:r>
      <w:r w:rsidRPr="006E40B5">
        <w:rPr>
          <w:rStyle w:val="FontStyle14"/>
        </w:rPr>
        <w:t>г. (бессрочно)</w:t>
      </w:r>
    </w:p>
    <w:p w:rsidR="00633FB9" w:rsidRPr="006E40B5" w:rsidRDefault="00633FB9" w:rsidP="00633FB9">
      <w:pPr>
        <w:pStyle w:val="Style5"/>
        <w:widowControl/>
        <w:spacing w:before="5" w:line="370" w:lineRule="exact"/>
        <w:rPr>
          <w:rStyle w:val="FontStyle13"/>
        </w:rPr>
      </w:pPr>
      <w:r w:rsidRPr="006E40B5">
        <w:rPr>
          <w:rStyle w:val="FontStyle13"/>
        </w:rPr>
        <w:t>Лицензия на право осуществления медицинской деятельности:</w:t>
      </w:r>
    </w:p>
    <w:p w:rsidR="00633FB9" w:rsidRPr="006E40B5" w:rsidRDefault="00633FB9" w:rsidP="00633FB9">
      <w:pPr>
        <w:pStyle w:val="Style2"/>
        <w:widowControl/>
        <w:spacing w:line="240" w:lineRule="auto"/>
        <w:rPr>
          <w:rStyle w:val="FontStyle14"/>
        </w:rPr>
      </w:pPr>
      <w:r w:rsidRPr="006E40B5">
        <w:rPr>
          <w:rStyle w:val="FontStyle14"/>
        </w:rPr>
        <w:t xml:space="preserve">серия </w:t>
      </w:r>
      <w:r w:rsidR="006E40B5" w:rsidRPr="006E40B5">
        <w:rPr>
          <w:rStyle w:val="FontStyle14"/>
          <w:u w:val="single"/>
        </w:rPr>
        <w:t>ВО</w:t>
      </w:r>
      <w:r w:rsidRPr="006E40B5">
        <w:rPr>
          <w:rStyle w:val="FontStyle14"/>
        </w:rPr>
        <w:t xml:space="preserve"> № </w:t>
      </w:r>
      <w:r w:rsidR="006E40B5" w:rsidRPr="006E40B5">
        <w:rPr>
          <w:rStyle w:val="FontStyle14"/>
          <w:u w:val="single"/>
        </w:rPr>
        <w:t>008040</w:t>
      </w:r>
      <w:r w:rsidRPr="006E40B5">
        <w:rPr>
          <w:rStyle w:val="FontStyle14"/>
        </w:rPr>
        <w:t xml:space="preserve"> от </w:t>
      </w:r>
      <w:r w:rsidR="006E40B5" w:rsidRPr="006E40B5">
        <w:rPr>
          <w:rStyle w:val="FontStyle14"/>
        </w:rPr>
        <w:t>05</w:t>
      </w:r>
      <w:r w:rsidRPr="006E40B5">
        <w:rPr>
          <w:rStyle w:val="FontStyle14"/>
        </w:rPr>
        <w:t xml:space="preserve"> декабря 201</w:t>
      </w:r>
      <w:r w:rsidR="006E40B5" w:rsidRPr="006E40B5">
        <w:rPr>
          <w:rStyle w:val="FontStyle14"/>
        </w:rPr>
        <w:t>8</w:t>
      </w:r>
      <w:r w:rsidRPr="006E40B5">
        <w:rPr>
          <w:rStyle w:val="FontStyle14"/>
        </w:rPr>
        <w:t>г. (бессрочно)</w:t>
      </w:r>
    </w:p>
    <w:p w:rsidR="00633FB9" w:rsidRPr="006E40B5" w:rsidRDefault="00633FB9" w:rsidP="00633FB9">
      <w:pPr>
        <w:pStyle w:val="Style5"/>
        <w:widowControl/>
        <w:spacing w:line="240" w:lineRule="exact"/>
        <w:rPr>
          <w:sz w:val="26"/>
          <w:szCs w:val="26"/>
        </w:rPr>
      </w:pPr>
    </w:p>
    <w:p w:rsidR="00633FB9" w:rsidRPr="006E40B5" w:rsidRDefault="00633FB9" w:rsidP="00633FB9">
      <w:pPr>
        <w:pStyle w:val="Style5"/>
        <w:widowControl/>
        <w:spacing w:before="101"/>
        <w:rPr>
          <w:rStyle w:val="FontStyle14"/>
        </w:rPr>
      </w:pPr>
      <w:r w:rsidRPr="006E40B5">
        <w:rPr>
          <w:rStyle w:val="FontStyle13"/>
        </w:rPr>
        <w:t xml:space="preserve">Сдано в эксплуатацию: </w:t>
      </w:r>
      <w:r w:rsidRPr="006E40B5">
        <w:rPr>
          <w:rStyle w:val="FontStyle14"/>
        </w:rPr>
        <w:t>15 декабря 1966 года</w:t>
      </w:r>
    </w:p>
    <w:p w:rsidR="00633FB9" w:rsidRPr="006E40B5" w:rsidRDefault="00633FB9" w:rsidP="00633FB9">
      <w:pPr>
        <w:pStyle w:val="Style6"/>
        <w:widowControl/>
        <w:spacing w:line="240" w:lineRule="exact"/>
        <w:ind w:right="72"/>
        <w:jc w:val="center"/>
        <w:rPr>
          <w:sz w:val="26"/>
          <w:szCs w:val="26"/>
        </w:rPr>
      </w:pPr>
    </w:p>
    <w:p w:rsidR="00633FB9" w:rsidRPr="006E40B5" w:rsidRDefault="00633FB9" w:rsidP="00633FB9">
      <w:pPr>
        <w:pStyle w:val="Style6"/>
        <w:widowControl/>
        <w:spacing w:before="86" w:line="317" w:lineRule="exact"/>
        <w:ind w:right="72"/>
        <w:jc w:val="center"/>
        <w:rPr>
          <w:rStyle w:val="FontStyle13"/>
        </w:rPr>
      </w:pPr>
      <w:r w:rsidRPr="006E40B5">
        <w:rPr>
          <w:rStyle w:val="FontStyle13"/>
        </w:rPr>
        <w:t>УЧРЕДИТЕЛЬ</w:t>
      </w:r>
    </w:p>
    <w:p w:rsidR="00633FB9" w:rsidRPr="006E40B5" w:rsidRDefault="00633FB9" w:rsidP="00633FB9">
      <w:pPr>
        <w:pStyle w:val="Style3"/>
        <w:widowControl/>
        <w:rPr>
          <w:rStyle w:val="FontStyle14"/>
        </w:rPr>
      </w:pPr>
      <w:r w:rsidRPr="006E40B5">
        <w:rPr>
          <w:rStyle w:val="FontStyle14"/>
        </w:rPr>
        <w:t>Комитет по образованию Администрации городского округа - город Камышин, Волгоградской области</w:t>
      </w:r>
    </w:p>
    <w:p w:rsidR="00C81E21" w:rsidRPr="006E40B5" w:rsidRDefault="00633FB9" w:rsidP="00633FB9">
      <w:pPr>
        <w:pStyle w:val="Style2"/>
        <w:widowControl/>
        <w:spacing w:line="346" w:lineRule="exact"/>
        <w:rPr>
          <w:rStyle w:val="FontStyle14"/>
        </w:rPr>
      </w:pPr>
      <w:r w:rsidRPr="006E40B5">
        <w:rPr>
          <w:rStyle w:val="FontStyle13"/>
        </w:rPr>
        <w:t xml:space="preserve">Председатель комитета </w:t>
      </w:r>
      <w:r w:rsidR="00C81E21" w:rsidRPr="006E40B5">
        <w:rPr>
          <w:rStyle w:val="FontStyle14"/>
        </w:rPr>
        <w:t>–Бачурин Юрий Анатольевич</w:t>
      </w:r>
    </w:p>
    <w:p w:rsidR="00C81E21" w:rsidRPr="006E40B5" w:rsidRDefault="00633FB9" w:rsidP="00633FB9">
      <w:pPr>
        <w:pStyle w:val="Style2"/>
        <w:widowControl/>
        <w:spacing w:line="346" w:lineRule="exact"/>
        <w:rPr>
          <w:rStyle w:val="FontStyle14"/>
        </w:rPr>
      </w:pPr>
      <w:r w:rsidRPr="006E40B5">
        <w:rPr>
          <w:rStyle w:val="FontStyle13"/>
        </w:rPr>
        <w:t xml:space="preserve">Адрес учредителя: </w:t>
      </w:r>
      <w:r w:rsidRPr="006E40B5">
        <w:rPr>
          <w:rStyle w:val="FontStyle14"/>
        </w:rPr>
        <w:t>403882, Волгоградская область, г</w:t>
      </w:r>
      <w:r w:rsidR="00C81E21" w:rsidRPr="006E40B5">
        <w:rPr>
          <w:rStyle w:val="FontStyle14"/>
        </w:rPr>
        <w:t xml:space="preserve">ород </w:t>
      </w:r>
      <w:r w:rsidRPr="006E40B5">
        <w:rPr>
          <w:rStyle w:val="FontStyle14"/>
        </w:rPr>
        <w:t xml:space="preserve">Камышин, </w:t>
      </w:r>
    </w:p>
    <w:p w:rsidR="00C81E21" w:rsidRPr="006E40B5" w:rsidRDefault="00C81E21" w:rsidP="00633FB9">
      <w:pPr>
        <w:pStyle w:val="Style2"/>
        <w:widowControl/>
        <w:spacing w:line="346" w:lineRule="exact"/>
        <w:rPr>
          <w:rStyle w:val="FontStyle14"/>
        </w:rPr>
      </w:pPr>
      <w:r w:rsidRPr="006E40B5">
        <w:rPr>
          <w:rStyle w:val="FontStyle14"/>
        </w:rPr>
        <w:t xml:space="preserve">ул. Октябрьская, дом </w:t>
      </w:r>
      <w:proofErr w:type="gramStart"/>
      <w:r w:rsidRPr="006E40B5">
        <w:rPr>
          <w:rStyle w:val="FontStyle14"/>
        </w:rPr>
        <w:t xml:space="preserve">60, </w:t>
      </w:r>
      <w:r w:rsidR="00633FB9" w:rsidRPr="006E40B5">
        <w:rPr>
          <w:rStyle w:val="FontStyle14"/>
        </w:rPr>
        <w:t xml:space="preserve"> кабинеты</w:t>
      </w:r>
      <w:proofErr w:type="gramEnd"/>
      <w:r w:rsidR="00633FB9" w:rsidRPr="006E40B5">
        <w:rPr>
          <w:rStyle w:val="FontStyle14"/>
        </w:rPr>
        <w:t xml:space="preserve"> № 46-50,53-64, 69, Тел/факс: 8-(84457) 4-29-56 /4-06-68 </w:t>
      </w:r>
    </w:p>
    <w:p w:rsidR="00633FB9" w:rsidRPr="006E40B5" w:rsidRDefault="00633FB9" w:rsidP="00633FB9">
      <w:pPr>
        <w:pStyle w:val="Style2"/>
        <w:widowControl/>
        <w:spacing w:line="346" w:lineRule="exact"/>
        <w:rPr>
          <w:rStyle w:val="FontStyle14"/>
          <w:u w:val="single"/>
        </w:rPr>
      </w:pPr>
      <w:r w:rsidRPr="006E40B5">
        <w:rPr>
          <w:rStyle w:val="FontStyle14"/>
        </w:rPr>
        <w:t xml:space="preserve">Официальный сайт: </w:t>
      </w:r>
      <w:hyperlink r:id="rId6" w:history="1">
        <w:r w:rsidRPr="006E40B5">
          <w:rPr>
            <w:rStyle w:val="a4"/>
            <w:sz w:val="26"/>
            <w:szCs w:val="26"/>
            <w:lang w:val="en-US"/>
          </w:rPr>
          <w:t>http</w:t>
        </w:r>
        <w:r w:rsidRPr="006E40B5">
          <w:rPr>
            <w:rStyle w:val="a4"/>
            <w:sz w:val="26"/>
            <w:szCs w:val="26"/>
          </w:rPr>
          <w:t>://</w:t>
        </w:r>
        <w:proofErr w:type="spellStart"/>
        <w:r w:rsidRPr="006E40B5">
          <w:rPr>
            <w:rStyle w:val="a4"/>
            <w:sz w:val="26"/>
            <w:szCs w:val="26"/>
            <w:lang w:val="en-US"/>
          </w:rPr>
          <w:t>obrazovanie</w:t>
        </w:r>
        <w:proofErr w:type="spellEnd"/>
        <w:r w:rsidRPr="006E40B5">
          <w:rPr>
            <w:rStyle w:val="a4"/>
            <w:sz w:val="26"/>
            <w:szCs w:val="26"/>
          </w:rPr>
          <w:t>-</w:t>
        </w:r>
        <w:proofErr w:type="spellStart"/>
        <w:r w:rsidRPr="006E40B5">
          <w:rPr>
            <w:rStyle w:val="a4"/>
            <w:sz w:val="26"/>
            <w:szCs w:val="26"/>
            <w:lang w:val="en-US"/>
          </w:rPr>
          <w:t>kam</w:t>
        </w:r>
        <w:proofErr w:type="spellEnd"/>
        <w:r w:rsidRPr="006E40B5">
          <w:rPr>
            <w:rStyle w:val="a4"/>
            <w:sz w:val="26"/>
            <w:szCs w:val="26"/>
          </w:rPr>
          <w:t>.</w:t>
        </w:r>
        <w:proofErr w:type="spellStart"/>
        <w:r w:rsidRPr="006E40B5">
          <w:rPr>
            <w:rStyle w:val="a4"/>
            <w:sz w:val="26"/>
            <w:szCs w:val="26"/>
            <w:lang w:val="en-US"/>
          </w:rPr>
          <w:t>ru</w:t>
        </w:r>
        <w:proofErr w:type="spellEnd"/>
      </w:hyperlink>
    </w:p>
    <w:p w:rsidR="00633FB9" w:rsidRPr="006E40B5" w:rsidRDefault="00633FB9" w:rsidP="00633FB9">
      <w:pPr>
        <w:pStyle w:val="Style3"/>
        <w:widowControl/>
        <w:spacing w:line="240" w:lineRule="exact"/>
        <w:ind w:right="1037"/>
        <w:jc w:val="left"/>
        <w:rPr>
          <w:sz w:val="26"/>
          <w:szCs w:val="26"/>
        </w:rPr>
      </w:pPr>
    </w:p>
    <w:p w:rsidR="00C81E21" w:rsidRPr="006E40B5" w:rsidRDefault="00633FB9" w:rsidP="00633FB9">
      <w:pPr>
        <w:pStyle w:val="Style3"/>
        <w:widowControl/>
        <w:spacing w:before="82"/>
        <w:ind w:right="1037"/>
        <w:jc w:val="left"/>
        <w:rPr>
          <w:rStyle w:val="FontStyle14"/>
        </w:rPr>
      </w:pPr>
      <w:r w:rsidRPr="006E40B5">
        <w:rPr>
          <w:rStyle w:val="FontStyle13"/>
        </w:rPr>
        <w:t xml:space="preserve">Режим работы: </w:t>
      </w:r>
      <w:r w:rsidRPr="006E40B5">
        <w:rPr>
          <w:rStyle w:val="FontStyle14"/>
        </w:rPr>
        <w:t xml:space="preserve">круглогодично, по пятидневной рабочей неделе, </w:t>
      </w:r>
    </w:p>
    <w:p w:rsidR="00633FB9" w:rsidRPr="006E40B5" w:rsidRDefault="00633FB9" w:rsidP="00633FB9">
      <w:pPr>
        <w:pStyle w:val="Style3"/>
        <w:widowControl/>
        <w:spacing w:before="82"/>
        <w:ind w:right="1037"/>
        <w:jc w:val="left"/>
        <w:rPr>
          <w:rStyle w:val="FontStyle14"/>
        </w:rPr>
      </w:pPr>
      <w:r w:rsidRPr="006E40B5">
        <w:rPr>
          <w:rStyle w:val="FontStyle14"/>
        </w:rPr>
        <w:t>12-часовое пребывание детей</w:t>
      </w:r>
    </w:p>
    <w:p w:rsidR="00633FB9" w:rsidRPr="006E40B5" w:rsidRDefault="00633FB9" w:rsidP="00633FB9">
      <w:pPr>
        <w:pStyle w:val="Style3"/>
        <w:widowControl/>
        <w:spacing w:before="10"/>
        <w:rPr>
          <w:rStyle w:val="FontStyle14"/>
        </w:rPr>
      </w:pPr>
      <w:r w:rsidRPr="006E40B5">
        <w:rPr>
          <w:rStyle w:val="FontStyle13"/>
        </w:rPr>
        <w:t xml:space="preserve">с 7.00. часов до 19.00. часов, </w:t>
      </w:r>
      <w:r w:rsidRPr="006E40B5">
        <w:rPr>
          <w:rStyle w:val="FontStyle14"/>
        </w:rPr>
        <w:t>кроме выходных (суббота, воскресенье) и праздничных дней</w:t>
      </w:r>
    </w:p>
    <w:p w:rsidR="0009065B" w:rsidRDefault="0009065B" w:rsidP="008629C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8629C2" w:rsidRDefault="008629C2" w:rsidP="008629C2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09065B" w:rsidRPr="00B27B18" w:rsidRDefault="0009065B" w:rsidP="0009065B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B27B18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МИССИЯ</w:t>
      </w:r>
    </w:p>
    <w:p w:rsidR="0009065B" w:rsidRPr="00B27B18" w:rsidRDefault="0009065B" w:rsidP="0009065B">
      <w:pPr>
        <w:pStyle w:val="a3"/>
        <w:jc w:val="center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B27B18">
        <w:rPr>
          <w:rFonts w:ascii="Times New Roman" w:hAnsi="Times New Roman" w:cs="Times New Roman"/>
          <w:b/>
          <w:sz w:val="26"/>
          <w:szCs w:val="26"/>
          <w:u w:val="single"/>
        </w:rPr>
        <w:t>ДОШКОЛЬНОЙ ОБРАЗОВАТЕЛЬНОЙ ОРГАНИЗАЦИИ</w:t>
      </w:r>
    </w:p>
    <w:p w:rsidR="0009065B" w:rsidRPr="00F8419E" w:rsidRDefault="0009065B" w:rsidP="0009065B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B27B18" w:rsidRDefault="0009065B" w:rsidP="00B27B18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F8419E">
        <w:rPr>
          <w:rFonts w:ascii="Times New Roman" w:hAnsi="Times New Roman" w:cs="Times New Roman"/>
          <w:b/>
          <w:sz w:val="26"/>
          <w:szCs w:val="26"/>
        </w:rPr>
        <w:t>Миссия   МБДОУ   Дс № 23</w:t>
      </w:r>
      <w:r w:rsidRPr="00F8419E">
        <w:rPr>
          <w:rFonts w:ascii="Times New Roman" w:hAnsi="Times New Roman" w:cs="Times New Roman"/>
          <w:sz w:val="26"/>
          <w:szCs w:val="26"/>
        </w:rPr>
        <w:t xml:space="preserve">   -   поддержка   разнообразия детства, конструирование возможного мира ребенка посредством проектирования социальной ситуации его развития в совместной деятельности со взрослым. </w:t>
      </w:r>
    </w:p>
    <w:p w:rsidR="0009065B" w:rsidRPr="00F8419E" w:rsidRDefault="0009065B" w:rsidP="00B27B18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F8419E">
        <w:rPr>
          <w:rFonts w:ascii="Times New Roman" w:hAnsi="Times New Roman" w:cs="Times New Roman"/>
          <w:b/>
          <w:sz w:val="26"/>
          <w:szCs w:val="26"/>
        </w:rPr>
        <w:t>Девиз коллектива:</w:t>
      </w:r>
    </w:p>
    <w:p w:rsidR="0009065B" w:rsidRPr="00F8419E" w:rsidRDefault="0009065B" w:rsidP="00B27B18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F8419E">
        <w:rPr>
          <w:rFonts w:ascii="Times New Roman" w:hAnsi="Times New Roman" w:cs="Times New Roman"/>
          <w:sz w:val="26"/>
          <w:szCs w:val="26"/>
        </w:rPr>
        <w:t>«Креативные идеи - увлекательный творческий процесс -получение яркого результата»</w:t>
      </w:r>
    </w:p>
    <w:p w:rsidR="001C5863" w:rsidRPr="00F8419E" w:rsidRDefault="001C5863" w:rsidP="0009065B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1C5863" w:rsidRPr="00F8419E" w:rsidRDefault="001C5863" w:rsidP="001C5863">
      <w:pPr>
        <w:pStyle w:val="a3"/>
        <w:rPr>
          <w:rFonts w:ascii="Times New Roman" w:hAnsi="Times New Roman" w:cs="Times New Roman"/>
          <w:b/>
          <w:sz w:val="26"/>
          <w:szCs w:val="26"/>
        </w:rPr>
      </w:pPr>
      <w:r w:rsidRPr="00F8419E">
        <w:rPr>
          <w:rFonts w:ascii="Times New Roman" w:hAnsi="Times New Roman" w:cs="Times New Roman"/>
          <w:b/>
          <w:sz w:val="26"/>
          <w:szCs w:val="26"/>
        </w:rPr>
        <w:t>ОБРАЗОВАТЕЛЬНЫЕ ПРИНЦИПЫ И ПОДХОДЫ МБДОУ Дс №23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3652"/>
        <w:gridCol w:w="5919"/>
      </w:tblGrid>
      <w:tr w:rsidR="001C5863" w:rsidRPr="00F8419E" w:rsidTr="001C5863">
        <w:tc>
          <w:tcPr>
            <w:tcW w:w="3652" w:type="dxa"/>
          </w:tcPr>
          <w:p w:rsidR="001C5863" w:rsidRPr="00F8419E" w:rsidRDefault="001C5863" w:rsidP="001C5863">
            <w:pPr>
              <w:pStyle w:val="a3"/>
              <w:jc w:val="center"/>
              <w:rPr>
                <w:rStyle w:val="FontStyle12"/>
                <w:b/>
              </w:rPr>
            </w:pPr>
            <w:r w:rsidRPr="00F8419E">
              <w:rPr>
                <w:rStyle w:val="FontStyle12"/>
                <w:b/>
              </w:rPr>
              <w:t>Принципы</w:t>
            </w:r>
          </w:p>
        </w:tc>
        <w:tc>
          <w:tcPr>
            <w:tcW w:w="5919" w:type="dxa"/>
          </w:tcPr>
          <w:p w:rsidR="001C5863" w:rsidRPr="00F8419E" w:rsidRDefault="001C5863" w:rsidP="001C5863">
            <w:pPr>
              <w:pStyle w:val="a3"/>
              <w:jc w:val="center"/>
              <w:rPr>
                <w:rStyle w:val="FontStyle12"/>
                <w:b/>
              </w:rPr>
            </w:pPr>
            <w:r w:rsidRPr="00F8419E">
              <w:rPr>
                <w:rStyle w:val="FontStyle12"/>
                <w:b/>
              </w:rPr>
              <w:t>Подходы</w:t>
            </w:r>
          </w:p>
        </w:tc>
      </w:tr>
      <w:tr w:rsidR="001C5863" w:rsidRPr="00F8419E" w:rsidTr="001C5863">
        <w:tc>
          <w:tcPr>
            <w:tcW w:w="3652" w:type="dxa"/>
          </w:tcPr>
          <w:p w:rsidR="001C5863" w:rsidRPr="00F8419E" w:rsidRDefault="001C5863" w:rsidP="001C5863">
            <w:pPr>
              <w:pStyle w:val="a3"/>
              <w:rPr>
                <w:rStyle w:val="FontStyle12"/>
              </w:rPr>
            </w:pPr>
            <w:r w:rsidRPr="00F8419E">
              <w:rPr>
                <w:rStyle w:val="FontStyle11"/>
                <w:b w:val="0"/>
                <w:bCs w:val="0"/>
              </w:rPr>
              <w:t xml:space="preserve">1. </w:t>
            </w:r>
            <w:r w:rsidRPr="00F8419E">
              <w:rPr>
                <w:rStyle w:val="FontStyle12"/>
              </w:rPr>
              <w:t>Поддержка разнообразия детства.</w:t>
            </w:r>
          </w:p>
        </w:tc>
        <w:tc>
          <w:tcPr>
            <w:tcW w:w="5919" w:type="dxa"/>
          </w:tcPr>
          <w:p w:rsidR="001C5863" w:rsidRPr="00F8419E" w:rsidRDefault="001C5863" w:rsidP="00AD2A94">
            <w:pPr>
              <w:pStyle w:val="a3"/>
              <w:jc w:val="both"/>
              <w:rPr>
                <w:rStyle w:val="FontStyle13"/>
                <w:b w:val="0"/>
                <w:bCs w:val="0"/>
              </w:rPr>
            </w:pPr>
            <w:r w:rsidRPr="00F8419E">
              <w:rPr>
                <w:rStyle w:val="FontStyle13"/>
                <w:b w:val="0"/>
                <w:bCs w:val="0"/>
              </w:rPr>
              <w:t>Возрастающая мобильность в обществе, экономике, образовании, культуре требует от людей умения ориентироваться в этом мире разнообразия, способности сохранять свою идентичность и в то же время гибко, позитивно и конструктивно взаимодействовать с другими людьми, способности выбирать и уважать право выбора других ценностей и убеждений, мнений и способов их выражения</w:t>
            </w:r>
          </w:p>
        </w:tc>
      </w:tr>
      <w:tr w:rsidR="001C5863" w:rsidRPr="00F8419E" w:rsidTr="001C5863">
        <w:tc>
          <w:tcPr>
            <w:tcW w:w="3652" w:type="dxa"/>
          </w:tcPr>
          <w:p w:rsidR="001C5863" w:rsidRPr="00F8419E" w:rsidRDefault="001C5863" w:rsidP="001C5863">
            <w:pPr>
              <w:pStyle w:val="a3"/>
              <w:rPr>
                <w:rStyle w:val="FontStyle12"/>
              </w:rPr>
            </w:pPr>
            <w:r w:rsidRPr="00F8419E">
              <w:rPr>
                <w:rStyle w:val="FontStyle12"/>
              </w:rPr>
              <w:t>2. Сохранение уникальности и самоценности детства как важного этапа в общем развитии человека</w:t>
            </w:r>
          </w:p>
        </w:tc>
        <w:tc>
          <w:tcPr>
            <w:tcW w:w="5919" w:type="dxa"/>
          </w:tcPr>
          <w:p w:rsidR="001C5863" w:rsidRPr="00F8419E" w:rsidRDefault="001C5863" w:rsidP="00AD2A94">
            <w:pPr>
              <w:pStyle w:val="a3"/>
              <w:jc w:val="both"/>
              <w:rPr>
                <w:rStyle w:val="FontStyle13"/>
                <w:b w:val="0"/>
                <w:bCs w:val="0"/>
              </w:rPr>
            </w:pPr>
            <w:r w:rsidRPr="00F8419E">
              <w:rPr>
                <w:rStyle w:val="FontStyle13"/>
                <w:b w:val="0"/>
                <w:bCs w:val="0"/>
              </w:rPr>
              <w:t>Понимание детства как периода жизни значимого самого по себе, значимого тем, что происходит с ребенком сейчас, а не тем, что этот этап является подготовкой к последующей жизни. Полноценное проживание ребенком всех этапов детства (младенческого, раннего и дошкольного детства), обогащение (амплификацию) детского развития.</w:t>
            </w:r>
          </w:p>
        </w:tc>
      </w:tr>
      <w:tr w:rsidR="001C5863" w:rsidRPr="00F8419E" w:rsidTr="001C5863">
        <w:tc>
          <w:tcPr>
            <w:tcW w:w="3652" w:type="dxa"/>
          </w:tcPr>
          <w:p w:rsidR="001C5863" w:rsidRPr="00F8419E" w:rsidRDefault="001C5863" w:rsidP="001C5863">
            <w:pPr>
              <w:pStyle w:val="a3"/>
              <w:rPr>
                <w:rStyle w:val="FontStyle12"/>
              </w:rPr>
            </w:pPr>
            <w:r w:rsidRPr="00F8419E">
              <w:rPr>
                <w:rStyle w:val="FontStyle12"/>
              </w:rPr>
              <w:t>3. Позитивная социализация ребенка</w:t>
            </w:r>
          </w:p>
        </w:tc>
        <w:tc>
          <w:tcPr>
            <w:tcW w:w="5919" w:type="dxa"/>
          </w:tcPr>
          <w:p w:rsidR="001C5863" w:rsidRPr="00F8419E" w:rsidRDefault="001C5863" w:rsidP="00AD2A94">
            <w:pPr>
              <w:pStyle w:val="a3"/>
              <w:jc w:val="both"/>
              <w:rPr>
                <w:rStyle w:val="FontStyle13"/>
                <w:b w:val="0"/>
                <w:bCs w:val="0"/>
              </w:rPr>
            </w:pPr>
            <w:r w:rsidRPr="00F8419E">
              <w:rPr>
                <w:rStyle w:val="FontStyle13"/>
                <w:b w:val="0"/>
                <w:bCs w:val="0"/>
              </w:rPr>
              <w:t>Освоение ребенком культурных норм, средств и способов деятельности, культурных образцов поведения и общения с другими людьми, приобщение к традициям семьи, общества, государства происходят в процессе сотрудничества со взрослыми и другими детьми, направленного на создание предпосылок к полноценной деятельности ребенка в изменяющемся мире.</w:t>
            </w:r>
          </w:p>
        </w:tc>
      </w:tr>
      <w:tr w:rsidR="001C5863" w:rsidRPr="00F8419E" w:rsidTr="001C5863">
        <w:tc>
          <w:tcPr>
            <w:tcW w:w="3652" w:type="dxa"/>
          </w:tcPr>
          <w:p w:rsidR="001C5863" w:rsidRPr="00F8419E" w:rsidRDefault="001C5863" w:rsidP="00D83945">
            <w:pPr>
              <w:pStyle w:val="a3"/>
              <w:rPr>
                <w:rStyle w:val="FontStyle12"/>
              </w:rPr>
            </w:pPr>
            <w:r w:rsidRPr="00F8419E">
              <w:rPr>
                <w:rStyle w:val="FontStyle11"/>
                <w:b w:val="0"/>
                <w:bCs w:val="0"/>
              </w:rPr>
              <w:t xml:space="preserve">4. </w:t>
            </w:r>
            <w:r w:rsidRPr="00F8419E">
              <w:rPr>
                <w:rStyle w:val="FontStyle12"/>
              </w:rPr>
              <w:t>Личностно-развивающий и гуманистический характер взаимодействия взрослых (родителей (законных</w:t>
            </w:r>
            <w:r w:rsidR="00D83945" w:rsidRPr="00F8419E">
              <w:rPr>
                <w:rStyle w:val="FontStyle11"/>
                <w:b w:val="0"/>
                <w:bCs w:val="0"/>
              </w:rPr>
              <w:t>представителей)</w:t>
            </w:r>
            <w:r w:rsidR="00B02256">
              <w:rPr>
                <w:rStyle w:val="FontStyle11"/>
                <w:b w:val="0"/>
                <w:bCs w:val="0"/>
              </w:rPr>
              <w:t>)</w:t>
            </w:r>
            <w:r w:rsidR="00D83945" w:rsidRPr="00F8419E">
              <w:rPr>
                <w:rStyle w:val="FontStyle11"/>
                <w:b w:val="0"/>
                <w:bCs w:val="0"/>
              </w:rPr>
              <w:t>, педагогически</w:t>
            </w:r>
            <w:r w:rsidR="00B02256">
              <w:rPr>
                <w:rStyle w:val="FontStyle11"/>
                <w:b w:val="0"/>
                <w:bCs w:val="0"/>
              </w:rPr>
              <w:t>х и иных работников Организации</w:t>
            </w:r>
            <w:r w:rsidR="00D83945" w:rsidRPr="00F8419E">
              <w:rPr>
                <w:rStyle w:val="FontStyle11"/>
                <w:b w:val="0"/>
                <w:bCs w:val="0"/>
              </w:rPr>
              <w:t xml:space="preserve"> и детей.</w:t>
            </w:r>
          </w:p>
        </w:tc>
        <w:tc>
          <w:tcPr>
            <w:tcW w:w="5919" w:type="dxa"/>
          </w:tcPr>
          <w:p w:rsidR="001C5863" w:rsidRPr="00F8419E" w:rsidRDefault="001C5863" w:rsidP="00AD2A94">
            <w:pPr>
              <w:pStyle w:val="a3"/>
              <w:jc w:val="both"/>
              <w:rPr>
                <w:rStyle w:val="FontStyle13"/>
                <w:b w:val="0"/>
                <w:bCs w:val="0"/>
              </w:rPr>
            </w:pPr>
            <w:r w:rsidRPr="00F8419E">
              <w:rPr>
                <w:rStyle w:val="FontStyle13"/>
                <w:b w:val="0"/>
                <w:bCs w:val="0"/>
              </w:rPr>
              <w:t>Базовая ценностная ориентация на достоинство каждого участника взаимодействия уважение и безусловное принятие личности ребенка, доброжелательность, внимание к ребенку, его</w:t>
            </w:r>
            <w:r w:rsidR="00D83945" w:rsidRPr="00F8419E">
              <w:rPr>
                <w:rStyle w:val="FontStyle12"/>
              </w:rPr>
              <w:t>состоянию, настроению, потребностям, интересам. Личностно-развивающее взаимодействие является неотъемлемой составной частью социальной ситуации развития ребенка в организации, условием его эмоционального благополучия и полноценного развития.</w:t>
            </w:r>
          </w:p>
        </w:tc>
      </w:tr>
      <w:tr w:rsidR="00D83945" w:rsidRPr="00F8419E" w:rsidTr="001C5863">
        <w:tc>
          <w:tcPr>
            <w:tcW w:w="3652" w:type="dxa"/>
          </w:tcPr>
          <w:p w:rsidR="00D83945" w:rsidRPr="00F8419E" w:rsidRDefault="00D83945" w:rsidP="00D83945">
            <w:pPr>
              <w:pStyle w:val="a3"/>
              <w:rPr>
                <w:rStyle w:val="FontStyle11"/>
                <w:b w:val="0"/>
                <w:bCs w:val="0"/>
              </w:rPr>
            </w:pPr>
            <w:r w:rsidRPr="00F8419E">
              <w:rPr>
                <w:rStyle w:val="FontStyle11"/>
                <w:b w:val="0"/>
                <w:bCs w:val="0"/>
              </w:rPr>
              <w:t xml:space="preserve">5.Содействие и </w:t>
            </w:r>
            <w:r w:rsidRPr="00F8419E">
              <w:rPr>
                <w:rStyle w:val="FontStyle11"/>
                <w:b w:val="0"/>
                <w:bCs w:val="0"/>
              </w:rPr>
              <w:lastRenderedPageBreak/>
              <w:t>сотрудничество     детей и взрослых, признание ребенка полноценным участником (субъектом) образовательных отношений.</w:t>
            </w:r>
          </w:p>
        </w:tc>
        <w:tc>
          <w:tcPr>
            <w:tcW w:w="5919" w:type="dxa"/>
          </w:tcPr>
          <w:p w:rsidR="00D83945" w:rsidRPr="00F8419E" w:rsidRDefault="00D83945" w:rsidP="00AD2A94">
            <w:pPr>
              <w:pStyle w:val="a3"/>
              <w:jc w:val="both"/>
              <w:rPr>
                <w:rStyle w:val="FontStyle12"/>
              </w:rPr>
            </w:pPr>
            <w:r w:rsidRPr="00F8419E">
              <w:rPr>
                <w:rStyle w:val="FontStyle12"/>
              </w:rPr>
              <w:lastRenderedPageBreak/>
              <w:t xml:space="preserve">Активное участие всех субъектов образовательных </w:t>
            </w:r>
            <w:r w:rsidRPr="00F8419E">
              <w:rPr>
                <w:rStyle w:val="FontStyle12"/>
              </w:rPr>
              <w:lastRenderedPageBreak/>
              <w:t>отношений - как детей, так и взрослых - в реализации ООП ДО. Каждый участник имеет возможность внести свой индивидуальный вклад в ход игры, занятия, проекта, обсуждения, в планирование образовательного процесса, может проявить инициативу. Детям предоставляется возможность высказывать свои взгляды, свое мнение, занимать позицию и отстаивать ее, принимать решения и брать на себя ответственность в соответствии со своими возможностями.</w:t>
            </w:r>
          </w:p>
        </w:tc>
      </w:tr>
      <w:tr w:rsidR="00D83945" w:rsidRPr="00F8419E" w:rsidTr="001C5863">
        <w:tc>
          <w:tcPr>
            <w:tcW w:w="3652" w:type="dxa"/>
          </w:tcPr>
          <w:p w:rsidR="00D83945" w:rsidRPr="00F8419E" w:rsidRDefault="00D83945" w:rsidP="00D83945">
            <w:pPr>
              <w:pStyle w:val="a3"/>
              <w:rPr>
                <w:rStyle w:val="FontStyle11"/>
                <w:b w:val="0"/>
                <w:bCs w:val="0"/>
              </w:rPr>
            </w:pPr>
            <w:r w:rsidRPr="00F8419E">
              <w:rPr>
                <w:rStyle w:val="FontStyle11"/>
                <w:b w:val="0"/>
                <w:bCs w:val="0"/>
              </w:rPr>
              <w:lastRenderedPageBreak/>
              <w:t>6. Сотрудничество Организации с семьей.</w:t>
            </w:r>
          </w:p>
        </w:tc>
        <w:tc>
          <w:tcPr>
            <w:tcW w:w="5919" w:type="dxa"/>
          </w:tcPr>
          <w:p w:rsidR="00D83945" w:rsidRPr="00F8419E" w:rsidRDefault="00D83945" w:rsidP="00AD2A94">
            <w:pPr>
              <w:pStyle w:val="a3"/>
              <w:jc w:val="both"/>
              <w:rPr>
                <w:rStyle w:val="FontStyle12"/>
              </w:rPr>
            </w:pPr>
            <w:r w:rsidRPr="00F8419E">
              <w:rPr>
                <w:rStyle w:val="FontStyle12"/>
              </w:rPr>
              <w:t>Сотрудничество, кооперация с семьей, открытость в отношении семьи, уважение семейных ценностей и традиций, их учет в образовательной работе. Сотрудники Организации должны знать об условиях жизни ребенка в семье, понимать проблемы, уважать ценности и традиции семей воспитанников. Разрабатывать разнообразные формы сотрудничества с семьей как в содержательном, так и в организационном планах.</w:t>
            </w:r>
          </w:p>
        </w:tc>
      </w:tr>
      <w:tr w:rsidR="00D83945" w:rsidRPr="00F8419E" w:rsidTr="001C5863">
        <w:tc>
          <w:tcPr>
            <w:tcW w:w="3652" w:type="dxa"/>
          </w:tcPr>
          <w:p w:rsidR="00D83945" w:rsidRPr="00F8419E" w:rsidRDefault="00D83945" w:rsidP="00D83945">
            <w:pPr>
              <w:pStyle w:val="a3"/>
              <w:rPr>
                <w:rStyle w:val="FontStyle11"/>
                <w:b w:val="0"/>
                <w:bCs w:val="0"/>
              </w:rPr>
            </w:pPr>
            <w:r w:rsidRPr="00F8419E">
              <w:rPr>
                <w:rStyle w:val="FontStyle11"/>
                <w:b w:val="0"/>
                <w:bCs w:val="0"/>
              </w:rPr>
              <w:t>11.Полнота содержания отдельных образовательных областей реализуется посредством интеграции культурных      практик в целостном образовательном процессе</w:t>
            </w:r>
          </w:p>
        </w:tc>
        <w:tc>
          <w:tcPr>
            <w:tcW w:w="5919" w:type="dxa"/>
          </w:tcPr>
          <w:p w:rsidR="00D83945" w:rsidRPr="00F8419E" w:rsidRDefault="00D83945" w:rsidP="00AD2A94">
            <w:pPr>
              <w:pStyle w:val="a3"/>
              <w:jc w:val="both"/>
              <w:rPr>
                <w:rStyle w:val="FontStyle12"/>
              </w:rPr>
            </w:pPr>
            <w:r w:rsidRPr="00F8419E">
              <w:rPr>
                <w:rStyle w:val="FontStyle12"/>
              </w:rPr>
              <w:t>Всестороннее социально-коммуникативное, познавательное, речевое, художественно-эстетическое и физическое развитие детей посредством различных видов детской активности. Содержание образовательной деятельности в одной конкретной области тесно связано с другими областями. Такая организация образовательного процесса осуществляется в совместной деятельности взрослого с детьми.</w:t>
            </w:r>
          </w:p>
        </w:tc>
      </w:tr>
    </w:tbl>
    <w:p w:rsidR="00B27B18" w:rsidRDefault="00B27B18" w:rsidP="00B27B18">
      <w:pPr>
        <w:pStyle w:val="a3"/>
        <w:rPr>
          <w:rStyle w:val="FontStyle11"/>
        </w:rPr>
      </w:pPr>
    </w:p>
    <w:p w:rsidR="007D6F9E" w:rsidRPr="00463EF5" w:rsidRDefault="007D6F9E" w:rsidP="00463EF5">
      <w:pPr>
        <w:pStyle w:val="a3"/>
        <w:jc w:val="center"/>
        <w:rPr>
          <w:rFonts w:ascii="Times New Roman" w:hAnsi="Times New Roman" w:cs="Times New Roman"/>
          <w:b/>
          <w:bCs/>
          <w:sz w:val="26"/>
          <w:szCs w:val="26"/>
          <w:u w:val="single"/>
        </w:rPr>
      </w:pPr>
      <w:r w:rsidRPr="00B27B18">
        <w:rPr>
          <w:rStyle w:val="FontStyle11"/>
          <w:u w:val="single"/>
        </w:rPr>
        <w:t xml:space="preserve">ЗАДАЧИ И СОДЕРЖАНИЕ РАБОТЫ </w:t>
      </w:r>
      <w:r w:rsidR="005D7414">
        <w:rPr>
          <w:rStyle w:val="FontStyle11"/>
          <w:u w:val="single"/>
        </w:rPr>
        <w:t>МБДОУ Дс № 23</w:t>
      </w:r>
      <w:r w:rsidRPr="00B27B18">
        <w:rPr>
          <w:rStyle w:val="FontStyle11"/>
          <w:u w:val="single"/>
        </w:rPr>
        <w:t>:</w:t>
      </w:r>
    </w:p>
    <w:p w:rsidR="007D6F9E" w:rsidRPr="00F8419E" w:rsidRDefault="007D6F9E" w:rsidP="007D6F9E">
      <w:pPr>
        <w:pStyle w:val="a3"/>
        <w:numPr>
          <w:ilvl w:val="0"/>
          <w:numId w:val="3"/>
        </w:numPr>
        <w:rPr>
          <w:rStyle w:val="FontStyle12"/>
        </w:rPr>
      </w:pPr>
      <w:r w:rsidRPr="00F8419E">
        <w:rPr>
          <w:rStyle w:val="FontStyle12"/>
        </w:rPr>
        <w:t xml:space="preserve">охраны и укрепления физического и психического здоровья детей, в томчисле их эмоционального благополучия; </w:t>
      </w:r>
    </w:p>
    <w:p w:rsidR="007D6F9E" w:rsidRPr="00F8419E" w:rsidRDefault="007D6F9E" w:rsidP="007D6F9E">
      <w:pPr>
        <w:pStyle w:val="a3"/>
        <w:numPr>
          <w:ilvl w:val="0"/>
          <w:numId w:val="3"/>
        </w:numPr>
        <w:rPr>
          <w:rStyle w:val="FontStyle12"/>
        </w:rPr>
      </w:pPr>
      <w:r w:rsidRPr="00F8419E">
        <w:rPr>
          <w:rStyle w:val="FontStyle12"/>
        </w:rPr>
        <w:t>обеспечения равных возможностей для полноценного развития каждого ребенка в период дошкольного детства независимо от места проживания, пола, нации, языка, социального статуса;</w:t>
      </w:r>
    </w:p>
    <w:p w:rsidR="007D6F9E" w:rsidRPr="00F8419E" w:rsidRDefault="007D6F9E" w:rsidP="007D6F9E">
      <w:pPr>
        <w:pStyle w:val="a3"/>
        <w:numPr>
          <w:ilvl w:val="0"/>
          <w:numId w:val="3"/>
        </w:numPr>
        <w:rPr>
          <w:rStyle w:val="FontStyle12"/>
        </w:rPr>
      </w:pPr>
      <w:r w:rsidRPr="00F8419E">
        <w:rPr>
          <w:rStyle w:val="FontStyle12"/>
        </w:rPr>
        <w:t>обеспечения преемственности целей, задач и содержания дошкольного и начального общего образования;</w:t>
      </w:r>
    </w:p>
    <w:p w:rsidR="007D6F9E" w:rsidRPr="00F8419E" w:rsidRDefault="007D6F9E" w:rsidP="007D6F9E">
      <w:pPr>
        <w:pStyle w:val="a3"/>
        <w:numPr>
          <w:ilvl w:val="0"/>
          <w:numId w:val="3"/>
        </w:numPr>
        <w:rPr>
          <w:rStyle w:val="FontStyle12"/>
        </w:rPr>
      </w:pPr>
      <w:r w:rsidRPr="00F8419E">
        <w:rPr>
          <w:rStyle w:val="FontStyle12"/>
        </w:rPr>
        <w:t>создания благоприятных условий развития детей в соответствии с их возрастными и индивидуальными особенностями и склонностями, развития способностей и творческого потенциала каждого ребенка как субъекта отношений с другими детьми, взрослыми и миром;</w:t>
      </w:r>
    </w:p>
    <w:p w:rsidR="007D6F9E" w:rsidRPr="00F8419E" w:rsidRDefault="007D6F9E" w:rsidP="007D6F9E">
      <w:pPr>
        <w:pStyle w:val="a3"/>
        <w:numPr>
          <w:ilvl w:val="0"/>
          <w:numId w:val="3"/>
        </w:numPr>
        <w:rPr>
          <w:rStyle w:val="FontStyle12"/>
        </w:rPr>
      </w:pPr>
      <w:r w:rsidRPr="00F8419E">
        <w:rPr>
          <w:rStyle w:val="FontStyle12"/>
        </w:rPr>
        <w:t>объединения обучения и воспитания в целостный образовательный процесс на основе духовно-нравственных и социокультурных ценностей и принятых в обществе правил и норм поведения в интересах человека, семьи, общества;</w:t>
      </w:r>
    </w:p>
    <w:p w:rsidR="007D6F9E" w:rsidRPr="00F8419E" w:rsidRDefault="007D6F9E" w:rsidP="007D6F9E">
      <w:pPr>
        <w:pStyle w:val="a3"/>
        <w:numPr>
          <w:ilvl w:val="0"/>
          <w:numId w:val="3"/>
        </w:numPr>
        <w:rPr>
          <w:rStyle w:val="FontStyle12"/>
        </w:rPr>
      </w:pPr>
      <w:r w:rsidRPr="00F8419E">
        <w:rPr>
          <w:rStyle w:val="FontStyle12"/>
        </w:rPr>
        <w:t xml:space="preserve">формирования общей культуры личности детей, развития их социальных, нравственных, эстетических, интеллектуальных, физических качеств, </w:t>
      </w:r>
      <w:r w:rsidRPr="00F8419E">
        <w:rPr>
          <w:rStyle w:val="FontStyle12"/>
        </w:rPr>
        <w:lastRenderedPageBreak/>
        <w:t>инициативности, самостоятельности и ответственности ребенка, формирования предпосылок учебной деятельности;</w:t>
      </w:r>
    </w:p>
    <w:p w:rsidR="007D6F9E" w:rsidRPr="00F8419E" w:rsidRDefault="007D6F9E" w:rsidP="007D6F9E">
      <w:pPr>
        <w:pStyle w:val="a3"/>
        <w:numPr>
          <w:ilvl w:val="0"/>
          <w:numId w:val="3"/>
        </w:numPr>
        <w:rPr>
          <w:rStyle w:val="FontStyle12"/>
        </w:rPr>
      </w:pPr>
      <w:r w:rsidRPr="00F8419E">
        <w:rPr>
          <w:rStyle w:val="FontStyle12"/>
        </w:rPr>
        <w:t>формирования социокультурной среды, соответствующей возрастным и индивидуальным особенностям детей;</w:t>
      </w:r>
    </w:p>
    <w:p w:rsidR="00276409" w:rsidRPr="00463EF5" w:rsidRDefault="007D6F9E" w:rsidP="00463EF5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6"/>
          <w:szCs w:val="26"/>
        </w:rPr>
      </w:pPr>
      <w:r w:rsidRPr="00F8419E">
        <w:rPr>
          <w:rStyle w:val="FontStyle12"/>
        </w:rPr>
        <w:t>обеспечения психолого-педагогической поддержки семьи и повышения компетентности родителей (законных представителей) в вопросах развития и образования, охраны и укрепления здоровья детей.</w:t>
      </w:r>
    </w:p>
    <w:p w:rsidR="00523DA4" w:rsidRDefault="00523DA4" w:rsidP="00523DA4">
      <w:pPr>
        <w:pStyle w:val="a3"/>
        <w:jc w:val="center"/>
        <w:rPr>
          <w:rStyle w:val="FontStyle11"/>
          <w:bCs w:val="0"/>
          <w:sz w:val="28"/>
          <w:szCs w:val="28"/>
          <w:u w:val="single"/>
        </w:rPr>
      </w:pPr>
      <w:r w:rsidRPr="00B27B18">
        <w:rPr>
          <w:rStyle w:val="FontStyle11"/>
          <w:bCs w:val="0"/>
          <w:sz w:val="28"/>
          <w:szCs w:val="28"/>
          <w:u w:val="single"/>
        </w:rPr>
        <w:t>ПОРТРЕТ ДЕТСКОГО САДА</w:t>
      </w:r>
    </w:p>
    <w:p w:rsidR="00B27B18" w:rsidRPr="00B27B18" w:rsidRDefault="00B27B18" w:rsidP="00523DA4">
      <w:pPr>
        <w:pStyle w:val="a3"/>
        <w:jc w:val="center"/>
        <w:rPr>
          <w:rStyle w:val="FontStyle11"/>
          <w:bCs w:val="0"/>
          <w:sz w:val="28"/>
          <w:szCs w:val="28"/>
          <w:u w:val="single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401"/>
        <w:gridCol w:w="4170"/>
      </w:tblGrid>
      <w:tr w:rsidR="00523DA4" w:rsidTr="00523DA4">
        <w:tc>
          <w:tcPr>
            <w:tcW w:w="5401" w:type="dxa"/>
          </w:tcPr>
          <w:p w:rsidR="00523DA4" w:rsidRPr="00F8419E" w:rsidRDefault="00523DA4" w:rsidP="00B02256">
            <w:pPr>
              <w:pStyle w:val="Style5"/>
              <w:widowControl/>
              <w:ind w:right="3538"/>
              <w:jc w:val="both"/>
              <w:rPr>
                <w:rStyle w:val="FontStyle11"/>
              </w:rPr>
            </w:pPr>
            <w:r w:rsidRPr="00F8419E">
              <w:rPr>
                <w:rStyle w:val="FontStyle11"/>
              </w:rPr>
              <w:t>Руководитель</w:t>
            </w:r>
          </w:p>
        </w:tc>
        <w:tc>
          <w:tcPr>
            <w:tcW w:w="4170" w:type="dxa"/>
          </w:tcPr>
          <w:p w:rsidR="00523DA4" w:rsidRPr="00F8419E" w:rsidRDefault="00523DA4" w:rsidP="00B02256">
            <w:pPr>
              <w:pStyle w:val="Style5"/>
              <w:widowControl/>
              <w:ind w:right="10"/>
              <w:rPr>
                <w:rStyle w:val="FontStyle11"/>
              </w:rPr>
            </w:pPr>
            <w:r w:rsidRPr="00F8419E">
              <w:rPr>
                <w:rStyle w:val="FontStyle11"/>
              </w:rPr>
              <w:t>Профессиональная педагогическая команда</w:t>
            </w:r>
          </w:p>
        </w:tc>
      </w:tr>
      <w:tr w:rsidR="00523DA4" w:rsidTr="00523DA4">
        <w:tc>
          <w:tcPr>
            <w:tcW w:w="5401" w:type="dxa"/>
          </w:tcPr>
          <w:p w:rsidR="00AF5B3D" w:rsidRPr="00F8419E" w:rsidRDefault="00523DA4" w:rsidP="00AF5B3D">
            <w:pPr>
              <w:pStyle w:val="Style4"/>
              <w:widowControl/>
              <w:rPr>
                <w:rStyle w:val="FontStyle12"/>
              </w:rPr>
            </w:pPr>
            <w:r w:rsidRPr="00F8419E">
              <w:rPr>
                <w:rStyle w:val="FontStyle11"/>
              </w:rPr>
              <w:t>Заведующий МБДОУ Дс№</w:t>
            </w:r>
            <w:r w:rsidR="00AF5B3D" w:rsidRPr="00F8419E">
              <w:rPr>
                <w:rStyle w:val="FontStyle11"/>
              </w:rPr>
              <w:t>23</w:t>
            </w:r>
            <w:r w:rsidR="00AF5B3D" w:rsidRPr="00F8419E">
              <w:rPr>
                <w:rStyle w:val="FontStyle12"/>
              </w:rPr>
              <w:t>–</w:t>
            </w:r>
          </w:p>
          <w:p w:rsidR="00AF5B3D" w:rsidRPr="00F8419E" w:rsidRDefault="00AF5B3D" w:rsidP="00AF5B3D">
            <w:pPr>
              <w:pStyle w:val="Style4"/>
              <w:widowControl/>
              <w:rPr>
                <w:rStyle w:val="FontStyle12"/>
              </w:rPr>
            </w:pPr>
            <w:r w:rsidRPr="00F8419E">
              <w:rPr>
                <w:rStyle w:val="FontStyle12"/>
              </w:rPr>
              <w:t>Малявина Ирина Олеговна</w:t>
            </w:r>
            <w:r w:rsidR="00523DA4" w:rsidRPr="00F8419E">
              <w:rPr>
                <w:rStyle w:val="FontStyle12"/>
              </w:rPr>
              <w:t xml:space="preserve">, имеет высшее педагогическое образование, высшую квалификационную категорию. Педагогический стаж работы </w:t>
            </w:r>
            <w:r w:rsidRPr="00F8419E">
              <w:rPr>
                <w:rStyle w:val="FontStyle12"/>
              </w:rPr>
              <w:t xml:space="preserve">- 25 лет, в данной должности  - </w:t>
            </w:r>
            <w:r w:rsidR="00523DA4" w:rsidRPr="00F8419E">
              <w:rPr>
                <w:rStyle w:val="FontStyle12"/>
              </w:rPr>
              <w:t xml:space="preserve">5лет. </w:t>
            </w:r>
          </w:p>
          <w:p w:rsidR="00523DA4" w:rsidRPr="00F8419E" w:rsidRDefault="00523DA4" w:rsidP="00AF5B3D">
            <w:pPr>
              <w:pStyle w:val="Style4"/>
              <w:widowControl/>
              <w:rPr>
                <w:color w:val="000000" w:themeColor="text1"/>
                <w:sz w:val="26"/>
                <w:szCs w:val="26"/>
              </w:rPr>
            </w:pPr>
            <w:r w:rsidRPr="00F8419E">
              <w:rPr>
                <w:rStyle w:val="FontStyle12"/>
              </w:rPr>
              <w:t xml:space="preserve">За период своей деятельности награждена: </w:t>
            </w:r>
            <w:r w:rsidR="00AF5B3D" w:rsidRPr="00F8419E">
              <w:rPr>
                <w:rStyle w:val="FontStyle12"/>
              </w:rPr>
              <w:t xml:space="preserve">1. </w:t>
            </w:r>
            <w:r w:rsidR="00AF5B3D" w:rsidRPr="00F8419E">
              <w:rPr>
                <w:color w:val="000000" w:themeColor="text1"/>
                <w:sz w:val="26"/>
                <w:szCs w:val="26"/>
              </w:rPr>
              <w:t>Благодарственое письмо Волгоградской областной Думы за добросовестный труд, высокий профессионализм и существенный вклад в развитие сферы образования городского округа-город Камышин 01.09.2014г.;</w:t>
            </w:r>
          </w:p>
          <w:p w:rsidR="00B33263" w:rsidRPr="00F8419E" w:rsidRDefault="00B33263" w:rsidP="00AF5B3D">
            <w:pPr>
              <w:pStyle w:val="Style4"/>
              <w:widowControl/>
              <w:rPr>
                <w:color w:val="000000" w:themeColor="text1"/>
                <w:sz w:val="26"/>
                <w:szCs w:val="26"/>
              </w:rPr>
            </w:pPr>
            <w:r w:rsidRPr="00F8419E">
              <w:rPr>
                <w:color w:val="000000" w:themeColor="text1"/>
                <w:sz w:val="26"/>
                <w:szCs w:val="26"/>
              </w:rPr>
              <w:t>2. Грамота Администрации городского округа-город Камышин за успешное решение задач по предупреждению травматизма, добросовестный труд, инициативу и высокие результаты в организации работы по охране труда 2016г.;</w:t>
            </w:r>
          </w:p>
          <w:p w:rsidR="00AF5B3D" w:rsidRPr="00F8419E" w:rsidRDefault="00B33263" w:rsidP="00AF5B3D">
            <w:pPr>
              <w:pStyle w:val="a3"/>
              <w:jc w:val="both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3</w:t>
            </w:r>
            <w:r w:rsidR="00AF5B3D"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. Свидетельство о занесении на Доску почета Комитета по образованию Администрации городского округа-город Камышин 27.09.2017г.;</w:t>
            </w:r>
          </w:p>
          <w:p w:rsidR="00AF5B3D" w:rsidRPr="00F8419E" w:rsidRDefault="00B33263" w:rsidP="00AF5B3D">
            <w:pPr>
              <w:pStyle w:val="a3"/>
              <w:jc w:val="both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4</w:t>
            </w:r>
            <w:r w:rsidR="00AF5B3D"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. Юбилейный памятный знак «За верность», за многолетний добросовестный труд, большой вклад в воспитание и обучение подрастающего поколения, за верность професии и всвязи с 15-летним Юбилеем Отрадненского образовательного округа. 27.03.2018г.;</w:t>
            </w:r>
          </w:p>
          <w:p w:rsidR="00AF5B3D" w:rsidRPr="00F8419E" w:rsidRDefault="00B33263" w:rsidP="00AF5B3D">
            <w:pPr>
              <w:pStyle w:val="a3"/>
              <w:jc w:val="both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5</w:t>
            </w:r>
            <w:r w:rsidR="00AF5B3D"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. Почетная грамота Администрации городского округа-город Камышин за многолетний добросовестный труд в сфере образования, профессионализм, высокую степень ответственности в работе, грамотное руководство педагогическим коллективом и активное участие в тематических </w:t>
            </w:r>
            <w:r w:rsidR="00AF5B3D"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lastRenderedPageBreak/>
              <w:t>мероприятиях. 27.12.2018г.;</w:t>
            </w:r>
          </w:p>
          <w:p w:rsidR="00AF5B3D" w:rsidRPr="00F8419E" w:rsidRDefault="00B33263" w:rsidP="00AF5B3D">
            <w:pPr>
              <w:pStyle w:val="a3"/>
              <w:jc w:val="both"/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</w:pPr>
            <w:r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6</w:t>
            </w:r>
            <w:r w:rsidR="00AF5B3D"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. Почетная грамота Волгоградской областной организации профсоюза работников народного образования и науки РФ за развитие системы социального партнерства и сотрудничество в деле защиты социально-экономических прав и интересов членов профсоюза 31.07.2019г.;</w:t>
            </w:r>
          </w:p>
          <w:p w:rsidR="00AF5B3D" w:rsidRPr="00463EF5" w:rsidRDefault="00B33263" w:rsidP="00463EF5">
            <w:pPr>
              <w:pStyle w:val="a3"/>
              <w:jc w:val="both"/>
              <w:rPr>
                <w:rStyle w:val="FontStyle12"/>
                <w:color w:val="000000" w:themeColor="text1"/>
              </w:rPr>
            </w:pPr>
            <w:r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7</w:t>
            </w:r>
            <w:r w:rsidR="00AF5B3D"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. Почетная грамота Министерства просвещения РФ</w:t>
            </w:r>
            <w:r w:rsidRPr="00F8419E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 xml:space="preserve"> 17.07.2019г.</w:t>
            </w:r>
          </w:p>
        </w:tc>
        <w:tc>
          <w:tcPr>
            <w:tcW w:w="4170" w:type="dxa"/>
          </w:tcPr>
          <w:p w:rsidR="00523DA4" w:rsidRPr="00B27B18" w:rsidRDefault="00523DA4" w:rsidP="00B02256">
            <w:pPr>
              <w:pStyle w:val="Style5"/>
              <w:widowControl/>
              <w:ind w:right="182" w:firstLine="5"/>
              <w:rPr>
                <w:rStyle w:val="FontStyle12"/>
                <w:b/>
              </w:rPr>
            </w:pPr>
            <w:r w:rsidRPr="00B27B18">
              <w:rPr>
                <w:rStyle w:val="FontStyle12"/>
                <w:b/>
              </w:rPr>
              <w:lastRenderedPageBreak/>
              <w:t xml:space="preserve">Старший воспитатель </w:t>
            </w:r>
          </w:p>
          <w:p w:rsidR="00523DA4" w:rsidRPr="00B27B18" w:rsidRDefault="00523DA4" w:rsidP="00B02256">
            <w:pPr>
              <w:pStyle w:val="Style5"/>
              <w:widowControl/>
              <w:ind w:right="182" w:firstLine="5"/>
              <w:rPr>
                <w:rStyle w:val="FontStyle11"/>
                <w:b w:val="0"/>
              </w:rPr>
            </w:pPr>
            <w:r w:rsidRPr="00B27B18">
              <w:rPr>
                <w:rStyle w:val="FontStyle11"/>
                <w:b w:val="0"/>
              </w:rPr>
              <w:t>Марченко Оксана Федоровна</w:t>
            </w:r>
          </w:p>
          <w:p w:rsidR="00523DA4" w:rsidRPr="00B27B18" w:rsidRDefault="00523DA4" w:rsidP="00B02256">
            <w:pPr>
              <w:pStyle w:val="Style5"/>
              <w:widowControl/>
              <w:spacing w:line="331" w:lineRule="exact"/>
              <w:ind w:left="5" w:hanging="5"/>
              <w:rPr>
                <w:rStyle w:val="FontStyle11"/>
                <w:b w:val="0"/>
              </w:rPr>
            </w:pPr>
            <w:r w:rsidRPr="00B27B18">
              <w:rPr>
                <w:rStyle w:val="FontStyle12"/>
                <w:b/>
              </w:rPr>
              <w:t xml:space="preserve">Музыкальные руководители </w:t>
            </w:r>
            <w:r w:rsidRPr="00B27B18">
              <w:rPr>
                <w:rStyle w:val="FontStyle11"/>
                <w:b w:val="0"/>
              </w:rPr>
              <w:t>Глушкова Татьяна Георгиевна</w:t>
            </w:r>
          </w:p>
          <w:p w:rsidR="00523DA4" w:rsidRPr="00B27B18" w:rsidRDefault="00523DA4" w:rsidP="00B02256">
            <w:pPr>
              <w:pStyle w:val="Style5"/>
              <w:widowControl/>
              <w:spacing w:line="331" w:lineRule="exact"/>
              <w:ind w:left="5" w:hanging="5"/>
              <w:rPr>
                <w:rStyle w:val="FontStyle11"/>
                <w:b w:val="0"/>
              </w:rPr>
            </w:pPr>
            <w:r w:rsidRPr="00B27B18">
              <w:rPr>
                <w:rStyle w:val="FontStyle11"/>
                <w:b w:val="0"/>
              </w:rPr>
              <w:t>Клементьева Наталья Няжибуллаевна</w:t>
            </w:r>
          </w:p>
          <w:p w:rsidR="00523DA4" w:rsidRPr="00F8419E" w:rsidRDefault="00523DA4" w:rsidP="00B02256">
            <w:pPr>
              <w:pStyle w:val="Style5"/>
              <w:widowControl/>
              <w:spacing w:line="336" w:lineRule="exact"/>
              <w:ind w:right="182"/>
              <w:rPr>
                <w:rStyle w:val="FontStyle11"/>
              </w:rPr>
            </w:pPr>
            <w:r w:rsidRPr="00B27B18">
              <w:rPr>
                <w:rStyle w:val="FontStyle12"/>
                <w:b/>
              </w:rPr>
              <w:t>Учитель - логопед</w:t>
            </w:r>
            <w:r w:rsidRPr="00B27B18">
              <w:rPr>
                <w:rStyle w:val="FontStyle11"/>
                <w:b w:val="0"/>
              </w:rPr>
              <w:t>Могильникова Татьяна Федоровна</w:t>
            </w:r>
          </w:p>
          <w:p w:rsidR="00523DA4" w:rsidRPr="00B27B18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2"/>
                <w:b/>
              </w:rPr>
            </w:pPr>
            <w:r w:rsidRPr="00B27B18">
              <w:rPr>
                <w:rStyle w:val="FontStyle12"/>
                <w:b/>
              </w:rPr>
              <w:t xml:space="preserve">Инструктор по физической культуре </w:t>
            </w:r>
          </w:p>
          <w:p w:rsidR="00523DA4" w:rsidRPr="00B27B18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  <w:b w:val="0"/>
              </w:rPr>
            </w:pPr>
            <w:r w:rsidRPr="00B27B18">
              <w:rPr>
                <w:rStyle w:val="FontStyle11"/>
                <w:b w:val="0"/>
              </w:rPr>
              <w:t>Власова Оксана Александровна</w:t>
            </w:r>
          </w:p>
          <w:p w:rsidR="00523DA4" w:rsidRPr="00B27B18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 w:rsidRPr="00B27B18">
              <w:rPr>
                <w:rStyle w:val="FontStyle11"/>
              </w:rPr>
              <w:t>Старшая медицинская сестра</w:t>
            </w:r>
          </w:p>
          <w:p w:rsidR="00523DA4" w:rsidRPr="00B27B18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  <w:b w:val="0"/>
              </w:rPr>
            </w:pPr>
            <w:r w:rsidRPr="00B27B18">
              <w:rPr>
                <w:rStyle w:val="FontStyle11"/>
                <w:b w:val="0"/>
              </w:rPr>
              <w:t>Завгородняя Ольга Олеговна</w:t>
            </w:r>
          </w:p>
          <w:p w:rsidR="00523DA4" w:rsidRPr="00F8419E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 w:rsidRPr="00F8419E">
              <w:rPr>
                <w:rStyle w:val="FontStyle11"/>
              </w:rPr>
              <w:t>15 воспитателей</w:t>
            </w:r>
          </w:p>
          <w:p w:rsidR="00523DA4" w:rsidRPr="00F8419E" w:rsidRDefault="00B27B18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>
              <w:rPr>
                <w:rStyle w:val="FontStyle11"/>
              </w:rPr>
              <w:t>12 м</w:t>
            </w:r>
            <w:r w:rsidR="00523DA4" w:rsidRPr="00F8419E">
              <w:rPr>
                <w:rStyle w:val="FontStyle11"/>
              </w:rPr>
              <w:t>ладши</w:t>
            </w:r>
            <w:r>
              <w:rPr>
                <w:rStyle w:val="FontStyle11"/>
              </w:rPr>
              <w:t>х</w:t>
            </w:r>
            <w:r w:rsidR="00523DA4" w:rsidRPr="00F8419E">
              <w:rPr>
                <w:rStyle w:val="FontStyle11"/>
              </w:rPr>
              <w:t xml:space="preserve"> воспитател</w:t>
            </w:r>
            <w:r>
              <w:rPr>
                <w:rStyle w:val="FontStyle11"/>
              </w:rPr>
              <w:t>ей</w:t>
            </w:r>
          </w:p>
          <w:p w:rsidR="00523DA4" w:rsidRPr="00F8419E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 w:rsidRPr="00F8419E">
              <w:rPr>
                <w:rStyle w:val="FontStyle11"/>
              </w:rPr>
              <w:t>Секретарь</w:t>
            </w:r>
          </w:p>
          <w:p w:rsidR="00523DA4" w:rsidRPr="00F8419E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 w:rsidRPr="00F8419E">
              <w:rPr>
                <w:rStyle w:val="FontStyle11"/>
              </w:rPr>
              <w:t>Начальник хозяйственного отдела</w:t>
            </w:r>
          </w:p>
          <w:p w:rsidR="00523DA4" w:rsidRPr="00F8419E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 w:rsidRPr="00F8419E">
              <w:rPr>
                <w:rStyle w:val="FontStyle11"/>
              </w:rPr>
              <w:t>Машинист по стирке и ремонту спецодежды и белья</w:t>
            </w:r>
          </w:p>
          <w:p w:rsidR="00523DA4" w:rsidRPr="00F8419E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 w:rsidRPr="00F8419E">
              <w:rPr>
                <w:rStyle w:val="FontStyle11"/>
              </w:rPr>
              <w:t>Уборщик служебных помещений</w:t>
            </w:r>
          </w:p>
          <w:p w:rsidR="00523DA4" w:rsidRPr="00F8419E" w:rsidRDefault="00523DA4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 w:rsidRPr="00F8419E">
              <w:rPr>
                <w:rStyle w:val="FontStyle11"/>
              </w:rPr>
              <w:t>Рабочий по комплексному обслуживанию зданий</w:t>
            </w:r>
          </w:p>
          <w:p w:rsidR="00523DA4" w:rsidRPr="00F8419E" w:rsidRDefault="00B27B18" w:rsidP="00B02256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>
              <w:rPr>
                <w:rStyle w:val="FontStyle11"/>
              </w:rPr>
              <w:t>3 д</w:t>
            </w:r>
            <w:r w:rsidR="00523DA4" w:rsidRPr="00F8419E">
              <w:rPr>
                <w:rStyle w:val="FontStyle11"/>
              </w:rPr>
              <w:t>ворник</w:t>
            </w:r>
            <w:r>
              <w:rPr>
                <w:rStyle w:val="FontStyle11"/>
              </w:rPr>
              <w:t>а</w:t>
            </w:r>
          </w:p>
          <w:p w:rsidR="00523DA4" w:rsidRPr="00F8419E" w:rsidRDefault="00B27B18" w:rsidP="00B27B18">
            <w:pPr>
              <w:pStyle w:val="Style4"/>
              <w:widowControl/>
              <w:spacing w:line="326" w:lineRule="exact"/>
              <w:ind w:left="5" w:hanging="5"/>
              <w:rPr>
                <w:rStyle w:val="FontStyle11"/>
              </w:rPr>
            </w:pPr>
            <w:r>
              <w:rPr>
                <w:rStyle w:val="FontStyle11"/>
              </w:rPr>
              <w:t>3 с</w:t>
            </w:r>
            <w:r w:rsidR="00523DA4" w:rsidRPr="00F8419E">
              <w:rPr>
                <w:rStyle w:val="FontStyle11"/>
              </w:rPr>
              <w:t>торожа</w:t>
            </w:r>
          </w:p>
        </w:tc>
      </w:tr>
    </w:tbl>
    <w:p w:rsidR="00E90E03" w:rsidRDefault="00E90E03" w:rsidP="00B27B18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ayout w:type="fixed"/>
        <w:tblLook w:val="04A0" w:firstRow="1" w:lastRow="0" w:firstColumn="1" w:lastColumn="0" w:noHBand="0" w:noVBand="1"/>
      </w:tblPr>
      <w:tblGrid>
        <w:gridCol w:w="5070"/>
        <w:gridCol w:w="4501"/>
      </w:tblGrid>
      <w:tr w:rsidR="00B27B18" w:rsidTr="00023794">
        <w:trPr>
          <w:trHeight w:val="4305"/>
        </w:trPr>
        <w:tc>
          <w:tcPr>
            <w:tcW w:w="5070" w:type="dxa"/>
          </w:tcPr>
          <w:p w:rsidR="00B27B18" w:rsidRDefault="00B27B18" w:rsidP="0086798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010169" cy="1990725"/>
                  <wp:effectExtent l="0" t="0" r="0" b="0"/>
                  <wp:docPr id="3" name="Рисунок 3" descr="E:\ЧАСТИ\1 часть\педагоги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ЧАСТИ\1 часть\педагоги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2625" cy="19923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825" w:rsidRPr="00694825" w:rsidRDefault="00694825" w:rsidP="00694825">
            <w:pPr>
              <w:pStyle w:val="a3"/>
              <w:spacing w:line="36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694825">
              <w:rPr>
                <w:rFonts w:ascii="Times New Roman" w:hAnsi="Times New Roman" w:cs="Times New Roman"/>
                <w:sz w:val="26"/>
                <w:szCs w:val="26"/>
              </w:rPr>
              <w:t xml:space="preserve">Экскурсия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в музей педагогов ДОУ</w:t>
            </w:r>
          </w:p>
        </w:tc>
        <w:tc>
          <w:tcPr>
            <w:tcW w:w="4501" w:type="dxa"/>
          </w:tcPr>
          <w:p w:rsidR="00023794" w:rsidRDefault="00B27B18" w:rsidP="0086798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971057" cy="1965325"/>
                  <wp:effectExtent l="0" t="0" r="0" b="0"/>
                  <wp:docPr id="5" name="Рисунок 5" descr="E:\ЧАСТИ\1 часть\педагоги\DSC_00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ЧАСТИ\1 часть\педагоги\DSC_00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520" cy="1985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7B18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>Педагогический час «Конструирование из бумаги»</w:t>
            </w:r>
          </w:p>
        </w:tc>
      </w:tr>
      <w:tr w:rsidR="00B27B18" w:rsidTr="00694825">
        <w:trPr>
          <w:trHeight w:val="4216"/>
        </w:trPr>
        <w:tc>
          <w:tcPr>
            <w:tcW w:w="5070" w:type="dxa"/>
          </w:tcPr>
          <w:p w:rsidR="00694825" w:rsidRDefault="00B27B18" w:rsidP="00694825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228975" cy="2143125"/>
                  <wp:effectExtent l="0" t="0" r="0" b="0"/>
                  <wp:docPr id="6" name="Рисунок 6" descr="E:\ЧАСТИ\1 часть\педагоги\DSC_006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ЧАСТИ\1 часть\педагоги\DSC_006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8975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7B18" w:rsidRPr="00694825" w:rsidRDefault="00694825" w:rsidP="0069482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94825">
              <w:rPr>
                <w:rFonts w:ascii="Times New Roman" w:hAnsi="Times New Roman" w:cs="Times New Roman"/>
                <w:sz w:val="26"/>
                <w:szCs w:val="26"/>
              </w:rPr>
              <w:t>Практикум для педагогов «Математика для дошкольников»</w:t>
            </w:r>
          </w:p>
        </w:tc>
        <w:tc>
          <w:tcPr>
            <w:tcW w:w="4501" w:type="dxa"/>
          </w:tcPr>
          <w:p w:rsidR="00694825" w:rsidRDefault="00B27B18" w:rsidP="0086798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286125" cy="2181225"/>
                  <wp:effectExtent l="0" t="0" r="0" b="0"/>
                  <wp:docPr id="4" name="Рисунок 4" descr="E:\ЧАСТИ\1 часть\педагоги\DSC_00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ЧАСТИ\1 часть\педагоги\DSC_00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18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27B18" w:rsidRPr="00694825" w:rsidRDefault="00694825" w:rsidP="0069482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Обобщение педагогического опыта </w:t>
            </w:r>
            <w:r w:rsidRPr="00694825">
              <w:rPr>
                <w:rFonts w:ascii="Times New Roman" w:hAnsi="Times New Roman" w:cs="Times New Roman"/>
                <w:sz w:val="26"/>
                <w:szCs w:val="26"/>
              </w:rPr>
              <w:t>музыкальных руководителей на ГМО</w:t>
            </w:r>
          </w:p>
        </w:tc>
      </w:tr>
      <w:tr w:rsidR="00463EF5" w:rsidTr="00023794">
        <w:trPr>
          <w:trHeight w:val="3960"/>
        </w:trPr>
        <w:tc>
          <w:tcPr>
            <w:tcW w:w="5070" w:type="dxa"/>
          </w:tcPr>
          <w:p w:rsidR="00463EF5" w:rsidRDefault="00463EF5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985679" cy="1971675"/>
                  <wp:effectExtent l="0" t="0" r="0" b="0"/>
                  <wp:docPr id="7" name="Рисунок 7" descr="E:\ЧАСТИ\1 часть\педагоги\DSC_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ЧАСТИ\1 часть\педагоги\DSC_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6826" cy="1972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94825" w:rsidRPr="00694825" w:rsidRDefault="00694825" w:rsidP="00694825">
            <w:pPr>
              <w:pStyle w:val="a3"/>
              <w:spacing w:line="360" w:lineRule="auto"/>
              <w:rPr>
                <w:rFonts w:ascii="Times New Roman" w:hAnsi="Times New Roman"/>
                <w:noProof/>
                <w:sz w:val="26"/>
                <w:szCs w:val="26"/>
              </w:rPr>
            </w:pPr>
            <w:r>
              <w:rPr>
                <w:rFonts w:ascii="Times New Roman" w:hAnsi="Times New Roman"/>
                <w:noProof/>
                <w:sz w:val="26"/>
                <w:szCs w:val="26"/>
              </w:rPr>
              <w:t>Обобщение опыта воспитателя</w:t>
            </w:r>
          </w:p>
        </w:tc>
        <w:tc>
          <w:tcPr>
            <w:tcW w:w="4501" w:type="dxa"/>
          </w:tcPr>
          <w:p w:rsidR="00023794" w:rsidRDefault="00463EF5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992438" cy="1981200"/>
                  <wp:effectExtent l="0" t="0" r="0" b="0"/>
                  <wp:docPr id="8" name="Рисунок 8" descr="E:\ЧАСТИ\1 часть\педагоги\DSC_0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ЧАСТИ\1 часть\педагоги\DSC_0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072" cy="1982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F5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>Взаимодействие музыкальных руководителей с педагогами</w:t>
            </w:r>
          </w:p>
        </w:tc>
      </w:tr>
    </w:tbl>
    <w:p w:rsidR="00E90E03" w:rsidRDefault="00E90E03" w:rsidP="0086798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994"/>
        <w:gridCol w:w="4577"/>
      </w:tblGrid>
      <w:tr w:rsidR="00463EF5" w:rsidTr="00694825">
        <w:trPr>
          <w:trHeight w:val="4556"/>
        </w:trPr>
        <w:tc>
          <w:tcPr>
            <w:tcW w:w="4785" w:type="dxa"/>
          </w:tcPr>
          <w:p w:rsidR="00463EF5" w:rsidRPr="00694825" w:rsidRDefault="00971404" w:rsidP="00694825">
            <w:pPr>
              <w:pStyle w:val="a3"/>
              <w:spacing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475973" cy="2286000"/>
                  <wp:effectExtent l="0" t="0" r="0" b="0"/>
                  <wp:docPr id="9" name="Рисунок 9" descr="E:\ЧАСТИ\1 часть\педагоги\DSC_0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ЧАСТИ\1 часть\педагоги\DSC_0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6619" cy="2286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94825" w:rsidRPr="00694825">
              <w:rPr>
                <w:rFonts w:ascii="Times New Roman" w:hAnsi="Times New Roman" w:cs="Times New Roman"/>
                <w:sz w:val="26"/>
                <w:szCs w:val="26"/>
              </w:rPr>
              <w:t>С коллегами ВГАПО на региональном семинаре</w:t>
            </w:r>
          </w:p>
        </w:tc>
        <w:tc>
          <w:tcPr>
            <w:tcW w:w="4786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000375" cy="2257425"/>
                  <wp:effectExtent l="0" t="0" r="0" b="0"/>
                  <wp:docPr id="10" name="Рисунок 10" descr="E:\ЧАСТИ\1 часть\педагоги\DSC025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ЧАСТИ\1 часть\педагоги\DSC025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037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63EF5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>Педагогический час «Оригами-волшебная бумага»</w:t>
            </w:r>
          </w:p>
        </w:tc>
      </w:tr>
      <w:tr w:rsidR="00971404" w:rsidTr="00694825">
        <w:trPr>
          <w:trHeight w:val="4394"/>
        </w:trPr>
        <w:tc>
          <w:tcPr>
            <w:tcW w:w="4785" w:type="dxa"/>
          </w:tcPr>
          <w:p w:rsidR="00694825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095279" cy="2324100"/>
                  <wp:effectExtent l="0" t="0" r="0" b="0"/>
                  <wp:docPr id="11" name="Рисунок 11" descr="E:\ЧАСТИ\1 часть\педагоги\DSCN1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ЧАСТИ\1 часть\педагоги\DSCN1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7406" cy="2325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694825" w:rsidRDefault="00694825" w:rsidP="0069482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94825">
              <w:rPr>
                <w:rFonts w:ascii="Times New Roman" w:hAnsi="Times New Roman" w:cs="Times New Roman"/>
                <w:sz w:val="26"/>
                <w:szCs w:val="26"/>
              </w:rPr>
              <w:t>Коллектив вокального ансамбля «Сударушка» на фестивале работников образования «Признание»</w:t>
            </w:r>
          </w:p>
        </w:tc>
        <w:tc>
          <w:tcPr>
            <w:tcW w:w="4786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105150" cy="2324100"/>
                  <wp:effectExtent l="0" t="0" r="0" b="0"/>
                  <wp:docPr id="12" name="Рисунок 12" descr="E:\ЧАСТИ\1 часть\педагоги\DSCN2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ЧАСТИ\1 часть\педагоги\DSCN2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324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3794" w:rsidRDefault="00023794" w:rsidP="00023794"/>
          <w:p w:rsidR="00971404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 xml:space="preserve">Обмен опытом между детским садом и начальной школой </w:t>
            </w:r>
          </w:p>
        </w:tc>
      </w:tr>
      <w:tr w:rsidR="00971404" w:rsidTr="00023794">
        <w:trPr>
          <w:trHeight w:val="4385"/>
        </w:trPr>
        <w:tc>
          <w:tcPr>
            <w:tcW w:w="4785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05150" cy="2333625"/>
                  <wp:effectExtent l="0" t="0" r="0" b="0"/>
                  <wp:docPr id="13" name="Рисунок 13" descr="E:\ЧАСТИ\1 часть\педагоги\DSCN3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ЧАСТИ\1 часть\педагоги\DSCN3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5150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023794" w:rsidRDefault="00023794" w:rsidP="00023794">
            <w:pPr>
              <w:tabs>
                <w:tab w:val="left" w:pos="1080"/>
              </w:tabs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ab/>
              <w:t>Обмен опытом между детским садом и начальной школой</w:t>
            </w:r>
          </w:p>
        </w:tc>
        <w:tc>
          <w:tcPr>
            <w:tcW w:w="4786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171825" cy="2381250"/>
                  <wp:effectExtent l="0" t="0" r="0" b="0"/>
                  <wp:docPr id="14" name="Рисунок 14" descr="E:\ЧАСТИ\1 часть\педагоги\DSCN38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ЧАСТИ\1 часть\педагоги\DSCN38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381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>Правовое воспитание родителей</w:t>
            </w:r>
          </w:p>
        </w:tc>
      </w:tr>
    </w:tbl>
    <w:p w:rsidR="00E90E03" w:rsidRDefault="00E90E03" w:rsidP="00023794">
      <w:pPr>
        <w:pStyle w:val="a3"/>
        <w:spacing w:line="360" w:lineRule="auto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32"/>
        <w:gridCol w:w="4939"/>
      </w:tblGrid>
      <w:tr w:rsidR="00971404" w:rsidTr="00023794">
        <w:trPr>
          <w:trHeight w:val="4133"/>
        </w:trPr>
        <w:tc>
          <w:tcPr>
            <w:tcW w:w="4785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809875" cy="2105025"/>
                  <wp:effectExtent l="0" t="0" r="0" b="0"/>
                  <wp:docPr id="15" name="Рисунок 15" descr="E:\ЧАСТИ\1 часть\педагоги\IMG_03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ЧАСТИ\1 часть\педагоги\IMG_03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9875" cy="210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>Педагогический совет</w:t>
            </w:r>
          </w:p>
        </w:tc>
        <w:tc>
          <w:tcPr>
            <w:tcW w:w="4786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219450" cy="2143125"/>
                  <wp:effectExtent l="0" t="0" r="0" b="0"/>
                  <wp:docPr id="16" name="Рисунок 16" descr="E:\ЧАСТИ\1 часть\педагоги\IMG_0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ЧАСТИ\1 часть\педагоги\IMG_0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143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023794" w:rsidRDefault="00023794" w:rsidP="00023794">
            <w:r w:rsidRPr="00694825">
              <w:rPr>
                <w:rFonts w:ascii="Times New Roman" w:hAnsi="Times New Roman" w:cs="Times New Roman"/>
                <w:sz w:val="26"/>
                <w:szCs w:val="26"/>
              </w:rPr>
              <w:t>Коллектив вокального ансамбля «Сударушка» на фестивале работников образования «Признание»</w:t>
            </w:r>
          </w:p>
        </w:tc>
      </w:tr>
      <w:tr w:rsidR="00971404" w:rsidTr="00023794">
        <w:trPr>
          <w:trHeight w:val="4119"/>
        </w:trPr>
        <w:tc>
          <w:tcPr>
            <w:tcW w:w="4785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009900" cy="2009775"/>
                  <wp:effectExtent l="0" t="0" r="0" b="0"/>
                  <wp:docPr id="17" name="Рисунок 17" descr="E:\ЧАСТИ\1 часть\педагоги\IMG_44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ЧАСТИ\1 часть\педагоги\IMG_44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9900" cy="2009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>Обобщение педагогического опыта на августовском совещании работников образования</w:t>
            </w:r>
          </w:p>
        </w:tc>
        <w:tc>
          <w:tcPr>
            <w:tcW w:w="4786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952750" cy="1971675"/>
                  <wp:effectExtent l="0" t="0" r="0" b="0"/>
                  <wp:docPr id="18" name="Рисунок 18" descr="E:\ЧАСТИ\1 часть\педагоги\IMG_4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ЧАСТИ\1 часть\педагоги\IMG_4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971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23794" w:rsidRDefault="00023794" w:rsidP="00023794"/>
          <w:p w:rsidR="00971404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>Семинар-практикум «Нетрадиционные формы рисования»</w:t>
            </w:r>
          </w:p>
        </w:tc>
      </w:tr>
      <w:tr w:rsidR="00971404" w:rsidTr="00023794">
        <w:trPr>
          <w:trHeight w:val="4385"/>
        </w:trPr>
        <w:tc>
          <w:tcPr>
            <w:tcW w:w="4785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6C1044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990850" cy="2000250"/>
                  <wp:effectExtent l="0" t="0" r="0" b="0"/>
                  <wp:docPr id="19" name="Рисунок 19" descr="E:\ЧАСТИ\1 часть\педагоги\IMG_8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ЧАСТИ\1 часть\педагоги\IMG_8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850" cy="2000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 xml:space="preserve">Мастер-класс  «Георгиевская лента» на семинаре для старших воспитателей </w:t>
            </w:r>
          </w:p>
        </w:tc>
        <w:tc>
          <w:tcPr>
            <w:tcW w:w="4786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504428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905125" cy="2171700"/>
                  <wp:effectExtent l="0" t="0" r="0" b="0"/>
                  <wp:docPr id="21" name="Рисунок 21" descr="E:\ЧАСТИ\1 часть\педагоги\S50007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ЧАСТИ\1 часть\педагоги\S50007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125" cy="2171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 xml:space="preserve">Педагогический совет </w:t>
            </w:r>
          </w:p>
        </w:tc>
      </w:tr>
      <w:tr w:rsidR="00971404" w:rsidTr="00694825">
        <w:trPr>
          <w:trHeight w:val="4051"/>
        </w:trPr>
        <w:tc>
          <w:tcPr>
            <w:tcW w:w="4785" w:type="dxa"/>
          </w:tcPr>
          <w:p w:rsidR="00694825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504428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962275" cy="1676400"/>
                  <wp:effectExtent l="0" t="0" r="0" b="0"/>
                  <wp:docPr id="20" name="Рисунок 20" descr="E:\ЧАСТИ\1 часть\педагоги\IMG_20190221_113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ЧАСТИ\1 часть\педагоги\IMG_20190221_113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16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694825" w:rsidRDefault="00694825" w:rsidP="00694825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694825">
              <w:rPr>
                <w:rFonts w:ascii="Times New Roman" w:hAnsi="Times New Roman" w:cs="Times New Roman"/>
                <w:sz w:val="26"/>
                <w:szCs w:val="26"/>
              </w:rPr>
              <w:t xml:space="preserve">Региональный этап ярмарки социально-педагогических инноваций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г</w:t>
            </w:r>
            <w:r w:rsidRPr="00694825">
              <w:rPr>
                <w:rFonts w:ascii="Times New Roman" w:hAnsi="Times New Roman" w:cs="Times New Roman"/>
                <w:sz w:val="26"/>
                <w:szCs w:val="26"/>
              </w:rPr>
              <w:t>.Волгоград</w:t>
            </w:r>
          </w:p>
        </w:tc>
        <w:tc>
          <w:tcPr>
            <w:tcW w:w="4786" w:type="dxa"/>
          </w:tcPr>
          <w:p w:rsidR="00023794" w:rsidRDefault="00971404" w:rsidP="00867980">
            <w:pPr>
              <w:pStyle w:val="a3"/>
              <w:spacing w:line="360" w:lineRule="auto"/>
              <w:jc w:val="center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504428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970541" cy="1971675"/>
                  <wp:effectExtent l="0" t="0" r="0" b="0"/>
                  <wp:docPr id="22" name="Рисунок 22" descr="E:\ЧАСТИ\1 часть\педагоги\выступаю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ЧАСТИ\1 часть\педагоги\выступаю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195" cy="19780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71404" w:rsidRPr="00023794" w:rsidRDefault="00023794" w:rsidP="00023794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023794">
              <w:rPr>
                <w:rFonts w:ascii="Times New Roman" w:hAnsi="Times New Roman" w:cs="Times New Roman"/>
                <w:sz w:val="26"/>
                <w:szCs w:val="26"/>
              </w:rPr>
              <w:t>Отчет о работе РИП за 2018 год</w:t>
            </w:r>
          </w:p>
        </w:tc>
      </w:tr>
    </w:tbl>
    <w:p w:rsidR="00276409" w:rsidRPr="001478FF" w:rsidRDefault="00276409" w:rsidP="005D7414">
      <w:pPr>
        <w:pStyle w:val="a3"/>
        <w:spacing w:line="360" w:lineRule="auto"/>
        <w:rPr>
          <w:rFonts w:ascii="Times New Roman" w:hAnsi="Times New Roman" w:cs="Times New Roman"/>
          <w:b/>
          <w:sz w:val="26"/>
          <w:szCs w:val="26"/>
        </w:rPr>
      </w:pPr>
    </w:p>
    <w:p w:rsidR="005546BA" w:rsidRPr="001478FF" w:rsidRDefault="005546BA" w:rsidP="0086798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478FF">
        <w:rPr>
          <w:rFonts w:ascii="Times New Roman" w:hAnsi="Times New Roman" w:cs="Times New Roman"/>
          <w:b/>
          <w:sz w:val="26"/>
          <w:szCs w:val="26"/>
        </w:rPr>
        <w:t>В дошкольном учреждении функционирует 12 возрастных групп</w:t>
      </w:r>
    </w:p>
    <w:p w:rsidR="005546BA" w:rsidRPr="001478FF" w:rsidRDefault="005546BA" w:rsidP="00867980">
      <w:pPr>
        <w:pStyle w:val="a3"/>
        <w:spacing w:line="36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1478FF">
        <w:rPr>
          <w:rFonts w:ascii="Times New Roman" w:hAnsi="Times New Roman" w:cs="Times New Roman"/>
          <w:b/>
          <w:sz w:val="26"/>
          <w:szCs w:val="26"/>
        </w:rPr>
        <w:t>Всего</w:t>
      </w:r>
      <w:r w:rsidR="00B75610" w:rsidRPr="001478FF">
        <w:rPr>
          <w:rFonts w:ascii="Times New Roman" w:hAnsi="Times New Roman" w:cs="Times New Roman"/>
          <w:b/>
          <w:sz w:val="26"/>
          <w:szCs w:val="26"/>
        </w:rPr>
        <w:t>: 23</w:t>
      </w:r>
      <w:r w:rsidR="00C11907">
        <w:rPr>
          <w:rFonts w:ascii="Times New Roman" w:hAnsi="Times New Roman" w:cs="Times New Roman"/>
          <w:b/>
          <w:sz w:val="26"/>
          <w:szCs w:val="26"/>
        </w:rPr>
        <w:t>1 ребенок</w:t>
      </w:r>
      <w:r w:rsidR="00B75610" w:rsidRPr="001478FF">
        <w:rPr>
          <w:rFonts w:ascii="Times New Roman" w:hAnsi="Times New Roman" w:cs="Times New Roman"/>
          <w:b/>
          <w:sz w:val="26"/>
          <w:szCs w:val="26"/>
        </w:rPr>
        <w:t xml:space="preserve">, </w:t>
      </w:r>
      <w:r w:rsidR="006219E3">
        <w:rPr>
          <w:rFonts w:ascii="Times New Roman" w:hAnsi="Times New Roman" w:cs="Times New Roman"/>
          <w:b/>
          <w:sz w:val="26"/>
          <w:szCs w:val="26"/>
        </w:rPr>
        <w:t>221</w:t>
      </w:r>
      <w:r w:rsidR="00B75610" w:rsidRPr="001478FF">
        <w:rPr>
          <w:rFonts w:ascii="Times New Roman" w:hAnsi="Times New Roman" w:cs="Times New Roman"/>
          <w:b/>
          <w:sz w:val="26"/>
          <w:szCs w:val="26"/>
        </w:rPr>
        <w:t xml:space="preserve"> сем</w:t>
      </w:r>
      <w:r w:rsidR="006219E3">
        <w:rPr>
          <w:rFonts w:ascii="Times New Roman" w:hAnsi="Times New Roman" w:cs="Times New Roman"/>
          <w:b/>
          <w:sz w:val="26"/>
          <w:szCs w:val="26"/>
        </w:rPr>
        <w:t>ья</w:t>
      </w:r>
      <w:r w:rsidR="00B75610" w:rsidRPr="001478FF">
        <w:rPr>
          <w:rFonts w:ascii="Times New Roman" w:hAnsi="Times New Roman" w:cs="Times New Roman"/>
          <w:b/>
          <w:sz w:val="26"/>
          <w:szCs w:val="26"/>
        </w:rPr>
        <w:t>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84"/>
        <w:gridCol w:w="3401"/>
        <w:gridCol w:w="2393"/>
        <w:gridCol w:w="2393"/>
      </w:tblGrid>
      <w:tr w:rsidR="00B75610" w:rsidTr="00B75610">
        <w:tc>
          <w:tcPr>
            <w:tcW w:w="1384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№п/п</w:t>
            </w:r>
          </w:p>
        </w:tc>
        <w:tc>
          <w:tcPr>
            <w:tcW w:w="3401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Наименование группы</w:t>
            </w:r>
          </w:p>
        </w:tc>
        <w:tc>
          <w:tcPr>
            <w:tcW w:w="2393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Возраст</w:t>
            </w:r>
          </w:p>
        </w:tc>
        <w:tc>
          <w:tcPr>
            <w:tcW w:w="2393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Кол-во детей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3401" w:type="dxa"/>
          </w:tcPr>
          <w:p w:rsidR="00B75610" w:rsidRPr="00B75610" w:rsidRDefault="004A67C2" w:rsidP="004A67C2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Смешанная ранняя</w:t>
            </w:r>
            <w:r w:rsidR="00B75610"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 группа от 2 мес.до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 лет</w:t>
            </w:r>
            <w:r w:rsidR="00B75610"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 года №1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мес. до 1 года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3401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1 группа раннего возраста №3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 1 года до 2 лет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18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3.</w:t>
            </w:r>
          </w:p>
        </w:tc>
        <w:tc>
          <w:tcPr>
            <w:tcW w:w="3401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1-первая младшая группа №2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2-3 года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4.</w:t>
            </w:r>
          </w:p>
        </w:tc>
        <w:tc>
          <w:tcPr>
            <w:tcW w:w="3401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2 младшая группа №5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3-4 года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5.</w:t>
            </w:r>
          </w:p>
        </w:tc>
        <w:tc>
          <w:tcPr>
            <w:tcW w:w="3401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2 младшая группа №9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3-4 года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23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6.</w:t>
            </w:r>
          </w:p>
        </w:tc>
        <w:tc>
          <w:tcPr>
            <w:tcW w:w="3401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Средняя группа №10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4-5 лет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</w:tr>
      <w:tr w:rsidR="00405A03" w:rsidTr="00B75610">
        <w:tc>
          <w:tcPr>
            <w:tcW w:w="1384" w:type="dxa"/>
          </w:tcPr>
          <w:p w:rsidR="00405A03" w:rsidRDefault="00405A03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7.</w:t>
            </w:r>
          </w:p>
        </w:tc>
        <w:tc>
          <w:tcPr>
            <w:tcW w:w="3401" w:type="dxa"/>
          </w:tcPr>
          <w:p w:rsidR="00405A03" w:rsidRPr="00B75610" w:rsidRDefault="00405A03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11</w:t>
            </w:r>
          </w:p>
        </w:tc>
        <w:tc>
          <w:tcPr>
            <w:tcW w:w="2393" w:type="dxa"/>
          </w:tcPr>
          <w:p w:rsidR="00405A03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4-5 лет</w:t>
            </w:r>
          </w:p>
        </w:tc>
        <w:tc>
          <w:tcPr>
            <w:tcW w:w="2393" w:type="dxa"/>
          </w:tcPr>
          <w:p w:rsidR="00405A03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27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405A03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8</w:t>
            </w:r>
            <w:r w:rsidR="00B75610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401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Старшая группа компенсирующей (</w:t>
            </w:r>
            <w:proofErr w:type="gramStart"/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логопедической )</w:t>
            </w:r>
            <w:proofErr w:type="gramEnd"/>
            <w:r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 направленности №6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5-6 лет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405A03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9</w:t>
            </w:r>
            <w:r w:rsidR="00B75610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401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Старшая группа № 12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5-6 лет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29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405A03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10</w:t>
            </w:r>
            <w:r w:rsidR="00B75610"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401" w:type="dxa"/>
          </w:tcPr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Подготовительная группа компенсирующей (</w:t>
            </w:r>
            <w:proofErr w:type="gramStart"/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логопедической )</w:t>
            </w:r>
            <w:proofErr w:type="gramEnd"/>
            <w:r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 направленности №4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6-7 лет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15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B75610" w:rsidP="00405A03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405A03"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  <w:tc>
          <w:tcPr>
            <w:tcW w:w="3401" w:type="dxa"/>
          </w:tcPr>
          <w:p w:rsid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Подготовительная группа </w:t>
            </w:r>
          </w:p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№7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6-7 лет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16</w:t>
            </w:r>
          </w:p>
        </w:tc>
      </w:tr>
      <w:tr w:rsidR="00B75610" w:rsidTr="00B75610">
        <w:tc>
          <w:tcPr>
            <w:tcW w:w="1384" w:type="dxa"/>
          </w:tcPr>
          <w:p w:rsidR="00B75610" w:rsidRPr="00B75610" w:rsidRDefault="00B75610" w:rsidP="00405A03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1</w:t>
            </w:r>
            <w:r w:rsidR="00405A03"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3401" w:type="dxa"/>
          </w:tcPr>
          <w:p w:rsid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Подготовительная группа </w:t>
            </w:r>
          </w:p>
          <w:p w:rsidR="00B75610" w:rsidRPr="00B75610" w:rsidRDefault="00B75610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№ 8</w:t>
            </w:r>
          </w:p>
        </w:tc>
        <w:tc>
          <w:tcPr>
            <w:tcW w:w="2393" w:type="dxa"/>
          </w:tcPr>
          <w:p w:rsidR="00B75610" w:rsidRPr="00B75610" w:rsidRDefault="00011F8B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6-7 лет</w:t>
            </w:r>
          </w:p>
        </w:tc>
        <w:tc>
          <w:tcPr>
            <w:tcW w:w="2393" w:type="dxa"/>
          </w:tcPr>
          <w:p w:rsidR="00B75610" w:rsidRPr="00B75610" w:rsidRDefault="00C11907" w:rsidP="00B75610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20</w:t>
            </w:r>
          </w:p>
        </w:tc>
      </w:tr>
    </w:tbl>
    <w:p w:rsidR="001478FF" w:rsidRDefault="001478FF" w:rsidP="00E90E03">
      <w:pPr>
        <w:pStyle w:val="a3"/>
        <w:spacing w:line="360" w:lineRule="auto"/>
        <w:rPr>
          <w:rFonts w:ascii="Times New Roman" w:hAnsi="Times New Roman" w:cs="Times New Roman"/>
          <w:b/>
          <w:sz w:val="36"/>
          <w:szCs w:val="36"/>
        </w:rPr>
      </w:pPr>
    </w:p>
    <w:p w:rsidR="001478FF" w:rsidRPr="00205DBD" w:rsidRDefault="001478FF" w:rsidP="001478FF">
      <w:pPr>
        <w:pStyle w:val="a3"/>
        <w:jc w:val="center"/>
        <w:rPr>
          <w:rStyle w:val="FontStyle11"/>
          <w:u w:val="single"/>
        </w:rPr>
      </w:pPr>
      <w:r w:rsidRPr="00205DBD">
        <w:rPr>
          <w:rStyle w:val="FontStyle11"/>
          <w:u w:val="single"/>
        </w:rPr>
        <w:t>УСЛОВИЯ, СОЗДАННЫЕ В МБДОУ Дс № 23</w:t>
      </w:r>
    </w:p>
    <w:p w:rsidR="001478FF" w:rsidRPr="00EA0E9F" w:rsidRDefault="001478FF" w:rsidP="001478FF">
      <w:pPr>
        <w:pStyle w:val="a3"/>
        <w:jc w:val="center"/>
        <w:rPr>
          <w:rStyle w:val="FontStyle11"/>
        </w:rPr>
      </w:pPr>
    </w:p>
    <w:p w:rsidR="001478FF" w:rsidRPr="00EA0E9F" w:rsidRDefault="001478FF" w:rsidP="001478FF">
      <w:pPr>
        <w:pStyle w:val="a3"/>
        <w:rPr>
          <w:rStyle w:val="FontStyle12"/>
        </w:rPr>
      </w:pPr>
      <w:r w:rsidRPr="00EA0E9F">
        <w:rPr>
          <w:rStyle w:val="FontStyle12"/>
        </w:rPr>
        <w:t>1 .Высокопрофессиональная команда педагогов</w:t>
      </w:r>
    </w:p>
    <w:p w:rsidR="001478FF" w:rsidRPr="00EA0E9F" w:rsidRDefault="001478FF" w:rsidP="001478FF">
      <w:pPr>
        <w:pStyle w:val="a3"/>
        <w:rPr>
          <w:rStyle w:val="FontStyle12"/>
        </w:rPr>
      </w:pPr>
      <w:r w:rsidRPr="00EA0E9F">
        <w:rPr>
          <w:rStyle w:val="FontStyle12"/>
        </w:rPr>
        <w:t>2.Психолого-педагогические условия, обеспечивающие развитие</w:t>
      </w:r>
    </w:p>
    <w:p w:rsidR="001478FF" w:rsidRPr="00EA0E9F" w:rsidRDefault="001478FF" w:rsidP="001478FF">
      <w:pPr>
        <w:pStyle w:val="a3"/>
        <w:rPr>
          <w:rStyle w:val="FontStyle12"/>
        </w:rPr>
      </w:pPr>
      <w:r w:rsidRPr="00EA0E9F">
        <w:rPr>
          <w:rStyle w:val="FontStyle12"/>
        </w:rPr>
        <w:t xml:space="preserve">3.Организация предметно </w:t>
      </w:r>
      <w:r>
        <w:rPr>
          <w:rStyle w:val="FontStyle12"/>
        </w:rPr>
        <w:t>–</w:t>
      </w:r>
      <w:r w:rsidRPr="00EA0E9F">
        <w:rPr>
          <w:rStyle w:val="FontStyle12"/>
        </w:rPr>
        <w:t xml:space="preserve"> пространственной</w:t>
      </w:r>
      <w:r>
        <w:rPr>
          <w:rStyle w:val="FontStyle12"/>
        </w:rPr>
        <w:t xml:space="preserve"> развивающей</w:t>
      </w:r>
      <w:r w:rsidRPr="00EA0E9F">
        <w:rPr>
          <w:rStyle w:val="FontStyle12"/>
        </w:rPr>
        <w:t xml:space="preserve"> и</w:t>
      </w:r>
    </w:p>
    <w:p w:rsidR="001478FF" w:rsidRPr="00EA0E9F" w:rsidRDefault="001478FF" w:rsidP="001478FF">
      <w:pPr>
        <w:pStyle w:val="a3"/>
        <w:rPr>
          <w:rStyle w:val="FontStyle12"/>
        </w:rPr>
      </w:pPr>
      <w:r w:rsidRPr="00EA0E9F">
        <w:rPr>
          <w:rStyle w:val="FontStyle12"/>
        </w:rPr>
        <w:t>образовательной среды</w:t>
      </w:r>
    </w:p>
    <w:p w:rsidR="001478FF" w:rsidRPr="00EA0E9F" w:rsidRDefault="001478FF" w:rsidP="001478FF">
      <w:pPr>
        <w:pStyle w:val="a3"/>
        <w:rPr>
          <w:rStyle w:val="FontStyle12"/>
        </w:rPr>
      </w:pPr>
      <w:r w:rsidRPr="00EA0E9F">
        <w:rPr>
          <w:rStyle w:val="FontStyle12"/>
        </w:rPr>
        <w:t>4 .Материально-техническое обеспечение</w:t>
      </w:r>
    </w:p>
    <w:p w:rsidR="00E90E03" w:rsidRDefault="001478FF" w:rsidP="00205DBD">
      <w:pPr>
        <w:pStyle w:val="a3"/>
        <w:rPr>
          <w:szCs w:val="20"/>
        </w:rPr>
      </w:pPr>
      <w:r w:rsidRPr="00EA0E9F">
        <w:rPr>
          <w:rStyle w:val="FontStyle12"/>
        </w:rPr>
        <w:t>5.Финансовые условия реализации</w:t>
      </w:r>
    </w:p>
    <w:p w:rsidR="00E90E03" w:rsidRPr="00EA0E9F" w:rsidRDefault="00E90E03" w:rsidP="001478FF">
      <w:pPr>
        <w:pStyle w:val="a3"/>
        <w:rPr>
          <w:szCs w:val="20"/>
        </w:rPr>
      </w:pPr>
    </w:p>
    <w:p w:rsidR="001478FF" w:rsidRPr="00EA0E9F" w:rsidRDefault="001478FF" w:rsidP="001478FF">
      <w:pPr>
        <w:pStyle w:val="a3"/>
        <w:rPr>
          <w:szCs w:val="20"/>
        </w:rPr>
      </w:pPr>
    </w:p>
    <w:p w:rsidR="001478FF" w:rsidRPr="00205DBD" w:rsidRDefault="001478FF" w:rsidP="001478FF">
      <w:pPr>
        <w:pStyle w:val="a3"/>
        <w:jc w:val="center"/>
        <w:rPr>
          <w:rStyle w:val="FontStyle13"/>
          <w:u w:val="single"/>
        </w:rPr>
      </w:pPr>
      <w:r w:rsidRPr="00205DBD">
        <w:rPr>
          <w:rStyle w:val="FontStyle13"/>
          <w:u w:val="single"/>
        </w:rPr>
        <w:t>В МБДОУ Дс№ 23 создана предметно-пространственная образовательная и развивающая среда:</w:t>
      </w:r>
    </w:p>
    <w:p w:rsidR="001478FF" w:rsidRPr="00EA0E9F" w:rsidRDefault="001478FF" w:rsidP="001478FF">
      <w:pPr>
        <w:pStyle w:val="a3"/>
        <w:jc w:val="center"/>
        <w:rPr>
          <w:rStyle w:val="FontStyle13"/>
        </w:rPr>
      </w:pPr>
    </w:p>
    <w:p w:rsidR="001478FF" w:rsidRPr="00EA0E9F" w:rsidRDefault="001478FF" w:rsidP="002D7CB6">
      <w:pPr>
        <w:pStyle w:val="a3"/>
        <w:jc w:val="both"/>
        <w:rPr>
          <w:rStyle w:val="FontStyle12"/>
        </w:rPr>
      </w:pPr>
      <w:r w:rsidRPr="001478FF">
        <w:rPr>
          <w:rStyle w:val="FontStyle14"/>
          <w:b/>
        </w:rPr>
        <w:t xml:space="preserve">Образовательная среда </w:t>
      </w:r>
      <w:r w:rsidRPr="001478FF">
        <w:rPr>
          <w:rStyle w:val="FontStyle12"/>
        </w:rPr>
        <w:t xml:space="preserve">представлена </w:t>
      </w:r>
      <w:r w:rsidRPr="00EA0E9F">
        <w:rPr>
          <w:rStyle w:val="FontStyle12"/>
        </w:rPr>
        <w:t>- совокупностью условий, целенаправленно создаваемых в целях обеспечения полноценного образования и развития детей.</w:t>
      </w:r>
    </w:p>
    <w:p w:rsidR="001478FF" w:rsidRDefault="001478FF" w:rsidP="002D7CB6">
      <w:pPr>
        <w:pStyle w:val="a3"/>
        <w:jc w:val="both"/>
        <w:rPr>
          <w:rStyle w:val="FontStyle12"/>
        </w:rPr>
      </w:pPr>
      <w:r w:rsidRPr="001478FF">
        <w:rPr>
          <w:rStyle w:val="FontStyle14"/>
          <w:b/>
        </w:rPr>
        <w:t>Развивающая предметно-пространственная среда</w:t>
      </w:r>
      <w:r w:rsidRPr="00EA0E9F">
        <w:rPr>
          <w:rStyle w:val="FontStyle14"/>
        </w:rPr>
        <w:t xml:space="preserve"> - </w:t>
      </w:r>
      <w:r w:rsidRPr="00EA0E9F">
        <w:rPr>
          <w:rStyle w:val="FontStyle12"/>
        </w:rPr>
        <w:t xml:space="preserve">часть образовательной среды, представленная специально организованным пространством (помещениями, участком, материалами, оборудованием и инвентарем для развития детей дошкольного возраста в соответствии с особенностями каждого возрастного этапа, охраны и укрепления их здоровья, учёта особенностей и коррекции недостатков их </w:t>
      </w:r>
      <w:r w:rsidR="0077060E">
        <w:rPr>
          <w:rStyle w:val="FontStyle12"/>
        </w:rPr>
        <w:t>развития.</w:t>
      </w:r>
    </w:p>
    <w:p w:rsidR="0077060E" w:rsidRDefault="0077060E" w:rsidP="002D7CB6">
      <w:pPr>
        <w:pStyle w:val="a3"/>
        <w:jc w:val="both"/>
        <w:rPr>
          <w:rStyle w:val="FontStyle11"/>
        </w:rPr>
      </w:pPr>
      <w:r>
        <w:rPr>
          <w:rStyle w:val="FontStyle11"/>
        </w:rPr>
        <w:t>Организация музыкальной ППРС</w:t>
      </w:r>
      <w:r w:rsidRPr="00EA0E9F">
        <w:rPr>
          <w:rStyle w:val="FontStyle11"/>
        </w:rPr>
        <w:t>:</w:t>
      </w:r>
      <w:hyperlink r:id="rId27" w:history="1">
        <w:r w:rsidRPr="00921BF1">
          <w:rPr>
            <w:rStyle w:val="a4"/>
            <w:rFonts w:ascii="Times New Roman" w:hAnsi="Times New Roman" w:cs="Times New Roman"/>
            <w:sz w:val="26"/>
            <w:szCs w:val="26"/>
          </w:rPr>
          <w:t>https://youtu.be/O1Qi-3pMBMo</w:t>
        </w:r>
      </w:hyperlink>
    </w:p>
    <w:p w:rsidR="0077060E" w:rsidRDefault="0077060E" w:rsidP="002D7CB6">
      <w:pPr>
        <w:pStyle w:val="a3"/>
        <w:jc w:val="both"/>
        <w:rPr>
          <w:rStyle w:val="FontStyle11"/>
        </w:rPr>
      </w:pPr>
    </w:p>
    <w:p w:rsidR="0077060E" w:rsidRDefault="0077060E" w:rsidP="002D7CB6">
      <w:pPr>
        <w:pStyle w:val="a3"/>
        <w:jc w:val="both"/>
        <w:rPr>
          <w:rStyle w:val="FontStyle11"/>
        </w:rPr>
      </w:pPr>
      <w:r>
        <w:rPr>
          <w:rStyle w:val="FontStyle11"/>
        </w:rPr>
        <w:t>Организация ППРС физкультурного зала</w:t>
      </w:r>
      <w:r w:rsidRPr="00EA0E9F">
        <w:rPr>
          <w:rStyle w:val="FontStyle11"/>
        </w:rPr>
        <w:t>:</w:t>
      </w:r>
      <w:hyperlink r:id="rId28" w:history="1">
        <w:r w:rsidRPr="00921BF1">
          <w:rPr>
            <w:rStyle w:val="a4"/>
            <w:rFonts w:ascii="Times New Roman" w:hAnsi="Times New Roman" w:cs="Times New Roman"/>
            <w:sz w:val="26"/>
            <w:szCs w:val="26"/>
          </w:rPr>
          <w:t>https://youtu.be/3IO2-lwcwTw</w:t>
        </w:r>
      </w:hyperlink>
    </w:p>
    <w:p w:rsidR="0077060E" w:rsidRDefault="0077060E" w:rsidP="002D7CB6">
      <w:pPr>
        <w:pStyle w:val="a3"/>
        <w:jc w:val="both"/>
        <w:rPr>
          <w:rStyle w:val="FontStyle11"/>
        </w:rPr>
      </w:pPr>
    </w:p>
    <w:p w:rsidR="0077060E" w:rsidRDefault="0077060E" w:rsidP="002D7CB6">
      <w:pPr>
        <w:pStyle w:val="a3"/>
        <w:jc w:val="both"/>
        <w:rPr>
          <w:rStyle w:val="FontStyle11"/>
        </w:rPr>
      </w:pPr>
      <w:r>
        <w:rPr>
          <w:rStyle w:val="FontStyle11"/>
        </w:rPr>
        <w:t>Организация ППРС учителя-логопеда</w:t>
      </w:r>
      <w:r w:rsidRPr="00EA0E9F">
        <w:rPr>
          <w:rStyle w:val="FontStyle11"/>
        </w:rPr>
        <w:t>:</w:t>
      </w:r>
      <w:hyperlink r:id="rId29" w:history="1">
        <w:r w:rsidRPr="00921BF1">
          <w:rPr>
            <w:rStyle w:val="a4"/>
            <w:rFonts w:ascii="Times New Roman" w:hAnsi="Times New Roman" w:cs="Times New Roman"/>
            <w:sz w:val="26"/>
            <w:szCs w:val="26"/>
          </w:rPr>
          <w:t>https://youtu.be/k73CjW8K1Cs</w:t>
        </w:r>
      </w:hyperlink>
    </w:p>
    <w:p w:rsidR="005B2109" w:rsidRDefault="005B2109" w:rsidP="002D7CB6">
      <w:pPr>
        <w:pStyle w:val="a3"/>
        <w:jc w:val="both"/>
        <w:rPr>
          <w:rStyle w:val="FontStyle11"/>
        </w:rPr>
      </w:pPr>
    </w:p>
    <w:p w:rsidR="005B2109" w:rsidRDefault="005B2109" w:rsidP="002D7CB6">
      <w:pPr>
        <w:pStyle w:val="a3"/>
        <w:jc w:val="both"/>
        <w:rPr>
          <w:rStyle w:val="FontStyle11"/>
        </w:rPr>
      </w:pPr>
      <w:r>
        <w:rPr>
          <w:rStyle w:val="FontStyle11"/>
        </w:rPr>
        <w:t>Организация ППРС комнаты ПДД:</w:t>
      </w:r>
      <w:hyperlink r:id="rId30" w:history="1">
        <w:r w:rsidRPr="00921BF1">
          <w:rPr>
            <w:rStyle w:val="a4"/>
            <w:rFonts w:ascii="Times New Roman" w:hAnsi="Times New Roman" w:cs="Times New Roman"/>
            <w:sz w:val="26"/>
            <w:szCs w:val="26"/>
          </w:rPr>
          <w:t>https://youtu.be/z9tElymD1ro</w:t>
        </w:r>
      </w:hyperlink>
    </w:p>
    <w:p w:rsidR="005B2109" w:rsidRDefault="005B2109" w:rsidP="002D7CB6">
      <w:pPr>
        <w:pStyle w:val="a3"/>
        <w:jc w:val="both"/>
        <w:rPr>
          <w:rStyle w:val="FontStyle11"/>
        </w:rPr>
      </w:pPr>
    </w:p>
    <w:p w:rsidR="005B2109" w:rsidRDefault="005B2109" w:rsidP="002D7CB6">
      <w:pPr>
        <w:pStyle w:val="a3"/>
        <w:jc w:val="both"/>
        <w:rPr>
          <w:rStyle w:val="FontStyle11"/>
        </w:rPr>
      </w:pPr>
      <w:r>
        <w:rPr>
          <w:rStyle w:val="FontStyle11"/>
        </w:rPr>
        <w:t xml:space="preserve">Организация ППРС сенсорной комнаты: </w:t>
      </w:r>
      <w:hyperlink r:id="rId31" w:history="1">
        <w:r w:rsidRPr="00921BF1">
          <w:rPr>
            <w:rStyle w:val="a4"/>
            <w:rFonts w:ascii="Times New Roman" w:hAnsi="Times New Roman" w:cs="Times New Roman"/>
            <w:sz w:val="26"/>
            <w:szCs w:val="26"/>
          </w:rPr>
          <w:t>https://youtu.be/3IO2-lwcwTw</w:t>
        </w:r>
      </w:hyperlink>
    </w:p>
    <w:p w:rsidR="005B2109" w:rsidRDefault="005B2109" w:rsidP="002D7CB6">
      <w:pPr>
        <w:pStyle w:val="a3"/>
        <w:jc w:val="both"/>
        <w:rPr>
          <w:rStyle w:val="FontStyle11"/>
        </w:rPr>
      </w:pPr>
    </w:p>
    <w:p w:rsidR="0077060E" w:rsidRDefault="0077060E" w:rsidP="002D7CB6">
      <w:pPr>
        <w:pStyle w:val="a3"/>
        <w:jc w:val="both"/>
        <w:rPr>
          <w:rStyle w:val="FontStyle11"/>
        </w:rPr>
      </w:pPr>
    </w:p>
    <w:p w:rsidR="001478FF" w:rsidRPr="00EA0E9F" w:rsidRDefault="001478FF" w:rsidP="002D7CB6">
      <w:pPr>
        <w:pStyle w:val="a3"/>
        <w:jc w:val="both"/>
        <w:rPr>
          <w:rStyle w:val="FontStyle11"/>
        </w:rPr>
      </w:pPr>
      <w:r w:rsidRPr="00EA0E9F">
        <w:rPr>
          <w:rStyle w:val="FontStyle11"/>
        </w:rPr>
        <w:t>ППР среда в младшем дошкольном возрасте:</w:t>
      </w:r>
    </w:p>
    <w:p w:rsidR="001478FF" w:rsidRDefault="001478FF" w:rsidP="002D7CB6">
      <w:pPr>
        <w:pStyle w:val="a3"/>
        <w:jc w:val="both"/>
        <w:rPr>
          <w:rStyle w:val="FontStyle12"/>
        </w:rPr>
      </w:pPr>
      <w:r w:rsidRPr="00EA0E9F">
        <w:rPr>
          <w:rStyle w:val="FontStyle12"/>
        </w:rPr>
        <w:t xml:space="preserve">Для детей этого возраста - достаточно большое пространство в группе для удовлетворения потребности в двигательной активности. Правильно организованная развивающая среда позволяет каждому малышу найти занятие по душе, поверить в свои силы и способности, научиться взаимодействовать с </w:t>
      </w:r>
      <w:r w:rsidRPr="00EA0E9F">
        <w:rPr>
          <w:rStyle w:val="FontStyle12"/>
        </w:rPr>
        <w:lastRenderedPageBreak/>
        <w:t>педагогами и со сверстниками, понимать и оценивать их чувства и поступки, а ведь именно это и лежит в основе развивающего обучения. При создании развивающего пространства в групповом помещении необходимо учитывалась ведущая роль игровой деятельности в развитии, это в свою очередь обеспечит эмоциональное благополучие каждого ребёнка, развитие его положительного самоощущения, компетентности в сфере отношений к миру, к людям, к себе, включение в различные формы сотрудничества, что и является основными целями дошкольного обучения и воспитания.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16"/>
        <w:gridCol w:w="3665"/>
        <w:gridCol w:w="1616"/>
        <w:gridCol w:w="3474"/>
      </w:tblGrid>
      <w:tr w:rsidR="00680A89" w:rsidRPr="00B75610" w:rsidTr="00680A89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№п/п</w:t>
            </w:r>
          </w:p>
        </w:tc>
        <w:tc>
          <w:tcPr>
            <w:tcW w:w="3968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Наименование группы</w:t>
            </w:r>
          </w:p>
        </w:tc>
        <w:tc>
          <w:tcPr>
            <w:tcW w:w="1702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Возраст</w:t>
            </w:r>
          </w:p>
        </w:tc>
        <w:tc>
          <w:tcPr>
            <w:tcW w:w="2693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Ссылка для просмотра информации на сайте</w:t>
            </w:r>
          </w:p>
        </w:tc>
      </w:tr>
      <w:tr w:rsidR="00680A89" w:rsidRPr="00B75610" w:rsidTr="00680A89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3968" w:type="dxa"/>
          </w:tcPr>
          <w:p w:rsidR="00680A89" w:rsidRPr="00B75610" w:rsidRDefault="006A0B26" w:rsidP="006A0B26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Смешанная ранняя</w:t>
            </w:r>
            <w:r w:rsidR="00680A89"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 группа от 2 мес.до 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3 лет</w:t>
            </w:r>
            <w:r w:rsidR="00680A89"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 №1</w:t>
            </w:r>
          </w:p>
        </w:tc>
        <w:tc>
          <w:tcPr>
            <w:tcW w:w="1702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 мес. до 1 года</w:t>
            </w:r>
          </w:p>
        </w:tc>
        <w:tc>
          <w:tcPr>
            <w:tcW w:w="2693" w:type="dxa"/>
          </w:tcPr>
          <w:p w:rsidR="00680A89" w:rsidRDefault="00DF616B" w:rsidP="00AF7901">
            <w:pPr>
              <w:pStyle w:val="a3"/>
            </w:pPr>
            <w:hyperlink r:id="rId32" w:tgtFrame="_blank" w:history="1">
              <w:r w:rsidRPr="00DF616B">
                <w:rPr>
                  <w:rFonts w:ascii="Arial" w:hAnsi="Arial" w:cs="Arial"/>
                  <w:color w:val="990099"/>
                  <w:u w:val="single"/>
                  <w:shd w:val="clear" w:color="auto" w:fill="FFFFFF"/>
                </w:rPr>
                <w:t>https://youtu.be/bXNBYhxTjJk</w:t>
              </w:r>
            </w:hyperlink>
          </w:p>
          <w:p w:rsidR="00DF616B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bookmarkStart w:id="0" w:name="_GoBack"/>
            <w:bookmarkEnd w:id="0"/>
          </w:p>
        </w:tc>
      </w:tr>
      <w:tr w:rsidR="00680A89" w:rsidRPr="00B75610" w:rsidTr="00680A89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3968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1 группа раннего возраста №3</w:t>
            </w:r>
          </w:p>
        </w:tc>
        <w:tc>
          <w:tcPr>
            <w:tcW w:w="1702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от 1 года до 2 лет</w:t>
            </w:r>
          </w:p>
        </w:tc>
        <w:tc>
          <w:tcPr>
            <w:tcW w:w="2693" w:type="dxa"/>
          </w:tcPr>
          <w:p w:rsidR="00680A89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33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https://youtu.be/bcHRfYpghkI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0A89" w:rsidRPr="00B75610" w:rsidTr="00680A89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3.</w:t>
            </w:r>
          </w:p>
        </w:tc>
        <w:tc>
          <w:tcPr>
            <w:tcW w:w="3968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1-первая младшая группа №2</w:t>
            </w:r>
          </w:p>
        </w:tc>
        <w:tc>
          <w:tcPr>
            <w:tcW w:w="1702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2-3 года</w:t>
            </w:r>
          </w:p>
        </w:tc>
        <w:tc>
          <w:tcPr>
            <w:tcW w:w="2693" w:type="dxa"/>
          </w:tcPr>
          <w:p w:rsidR="00680A89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34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https://youtu.be/D23Iqwx2U_o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0A89" w:rsidRPr="00B75610" w:rsidTr="00680A89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4.</w:t>
            </w:r>
          </w:p>
        </w:tc>
        <w:tc>
          <w:tcPr>
            <w:tcW w:w="3968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2 младшая группа №5</w:t>
            </w:r>
          </w:p>
        </w:tc>
        <w:tc>
          <w:tcPr>
            <w:tcW w:w="1702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3-4 года</w:t>
            </w:r>
          </w:p>
        </w:tc>
        <w:tc>
          <w:tcPr>
            <w:tcW w:w="2693" w:type="dxa"/>
          </w:tcPr>
          <w:p w:rsidR="00680A89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35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https://youtu.be/w1EZ13hPye4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0A89" w:rsidRPr="00B75610" w:rsidTr="00680A89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5.</w:t>
            </w:r>
          </w:p>
        </w:tc>
        <w:tc>
          <w:tcPr>
            <w:tcW w:w="3968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2 младшая группа №9</w:t>
            </w:r>
          </w:p>
        </w:tc>
        <w:tc>
          <w:tcPr>
            <w:tcW w:w="1702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3-4 года</w:t>
            </w:r>
          </w:p>
        </w:tc>
        <w:tc>
          <w:tcPr>
            <w:tcW w:w="2693" w:type="dxa"/>
          </w:tcPr>
          <w:p w:rsidR="00680A89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36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https://youtu.be/fQsiTrXDl7s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BF0ACC" w:rsidRPr="00EA0E9F" w:rsidRDefault="00BF0ACC" w:rsidP="002D7CB6">
      <w:pPr>
        <w:pStyle w:val="a3"/>
        <w:jc w:val="both"/>
        <w:rPr>
          <w:rStyle w:val="FontStyle12"/>
        </w:rPr>
      </w:pPr>
    </w:p>
    <w:p w:rsidR="001478FF" w:rsidRDefault="001478FF" w:rsidP="002D7CB6">
      <w:pPr>
        <w:pStyle w:val="a3"/>
        <w:jc w:val="both"/>
        <w:rPr>
          <w:rStyle w:val="FontStyle11"/>
        </w:rPr>
      </w:pPr>
    </w:p>
    <w:p w:rsidR="001478FF" w:rsidRPr="00EA0E9F" w:rsidRDefault="001478FF" w:rsidP="002D7CB6">
      <w:pPr>
        <w:pStyle w:val="a3"/>
        <w:jc w:val="both"/>
        <w:rPr>
          <w:rStyle w:val="FontStyle11"/>
        </w:rPr>
      </w:pPr>
      <w:r w:rsidRPr="00EA0E9F">
        <w:rPr>
          <w:rStyle w:val="FontStyle11"/>
        </w:rPr>
        <w:t>ППР среда в среднем дошкольном возрасте:</w:t>
      </w:r>
    </w:p>
    <w:p w:rsidR="001478FF" w:rsidRPr="00EA0E9F" w:rsidRDefault="001478FF" w:rsidP="002D7CB6">
      <w:pPr>
        <w:pStyle w:val="a3"/>
        <w:jc w:val="both"/>
        <w:rPr>
          <w:rStyle w:val="FontStyle12"/>
        </w:rPr>
      </w:pPr>
      <w:r w:rsidRPr="00EA0E9F">
        <w:rPr>
          <w:rStyle w:val="FontStyle12"/>
        </w:rPr>
        <w:t>Организация жизни и воспитание детей пятого года жизни направлены на дальнейшее развитие умения понимать окружающих людей, проявлять к ним доброжелательное отношение, стремиться к общению и взаимодействию.</w:t>
      </w:r>
    </w:p>
    <w:p w:rsidR="0089342B" w:rsidRPr="0089342B" w:rsidRDefault="0089342B" w:rsidP="002D7CB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89342B">
        <w:rPr>
          <w:rFonts w:ascii="Times New Roman" w:hAnsi="Times New Roman" w:cs="Times New Roman"/>
          <w:sz w:val="26"/>
          <w:szCs w:val="26"/>
        </w:rPr>
        <w:t>Предметно-развивающая среда группы организуется с учётом возможностей для детей играть и заниматься отдельными подгруппами. Пособия и игрушки располагаются так, чтобы не мешать их свободному перемещению. Предусмотрено место для временного уединения дошкольника, где он может подумать, помечтать.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17"/>
        <w:gridCol w:w="3699"/>
        <w:gridCol w:w="1625"/>
        <w:gridCol w:w="3430"/>
      </w:tblGrid>
      <w:tr w:rsidR="00680A89" w:rsidRPr="00B75610" w:rsidTr="00AF7901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№п/п</w:t>
            </w:r>
          </w:p>
        </w:tc>
        <w:tc>
          <w:tcPr>
            <w:tcW w:w="3968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Наименование группы</w:t>
            </w:r>
          </w:p>
        </w:tc>
        <w:tc>
          <w:tcPr>
            <w:tcW w:w="1702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Возраст</w:t>
            </w:r>
          </w:p>
        </w:tc>
        <w:tc>
          <w:tcPr>
            <w:tcW w:w="2693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Ссылка для просмотра информации на сайте</w:t>
            </w:r>
          </w:p>
        </w:tc>
      </w:tr>
      <w:tr w:rsidR="00680A89" w:rsidTr="00AF7901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3968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10</w:t>
            </w:r>
          </w:p>
        </w:tc>
        <w:tc>
          <w:tcPr>
            <w:tcW w:w="1702" w:type="dxa"/>
          </w:tcPr>
          <w:p w:rsidR="00680A89" w:rsidRPr="00B75610" w:rsidRDefault="00680A89" w:rsidP="00680A89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4-5 лет</w:t>
            </w:r>
          </w:p>
        </w:tc>
        <w:tc>
          <w:tcPr>
            <w:tcW w:w="2693" w:type="dxa"/>
          </w:tcPr>
          <w:p w:rsidR="00680A89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37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https://youtu.be/HLv42-cg8WU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0A89" w:rsidTr="00AF7901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3968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Средняя группа № 11</w:t>
            </w:r>
          </w:p>
        </w:tc>
        <w:tc>
          <w:tcPr>
            <w:tcW w:w="1702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4-5 лет</w:t>
            </w:r>
          </w:p>
        </w:tc>
        <w:tc>
          <w:tcPr>
            <w:tcW w:w="2693" w:type="dxa"/>
          </w:tcPr>
          <w:p w:rsidR="00680A89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38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https://youtu.be/Quid6Tx_gXo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89342B" w:rsidRPr="0089342B" w:rsidRDefault="0089342B" w:rsidP="002D7CB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89342B" w:rsidRPr="0089342B" w:rsidRDefault="0089342B" w:rsidP="002D7CB6">
      <w:pPr>
        <w:pStyle w:val="a3"/>
        <w:jc w:val="both"/>
        <w:rPr>
          <w:rFonts w:ascii="Times New Roman" w:hAnsi="Times New Roman" w:cs="Times New Roman"/>
          <w:b/>
          <w:sz w:val="26"/>
          <w:szCs w:val="26"/>
        </w:rPr>
      </w:pPr>
      <w:r w:rsidRPr="0089342B">
        <w:rPr>
          <w:rFonts w:ascii="Times New Roman" w:hAnsi="Times New Roman" w:cs="Times New Roman"/>
          <w:b/>
          <w:sz w:val="26"/>
          <w:szCs w:val="26"/>
        </w:rPr>
        <w:t>ППР среда в старшем дошкольном возрасте:</w:t>
      </w:r>
    </w:p>
    <w:p w:rsidR="0089342B" w:rsidRPr="0089342B" w:rsidRDefault="0089342B" w:rsidP="002D7CB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89342B">
        <w:rPr>
          <w:rFonts w:ascii="Times New Roman" w:hAnsi="Times New Roman" w:cs="Times New Roman"/>
          <w:sz w:val="26"/>
          <w:szCs w:val="26"/>
        </w:rPr>
        <w:t xml:space="preserve">В старшем дошкольном возрасте происходит интенсивное развитие интеллектуальной, нравственно-волевой и эмоциональной сфер личности. Переход в старшую группу связан с изменением психологической позиции детей: они впервые начинают ощущать себя старшими среди других детей в детском саду. Воспитатель помогает дошкольникам понять это новое положение. Предметно-развивающая среда организована так, чтобы каждый ребёнок имел возможность заниматься любимым делом. Размещение оборудования по секторам позволяет детям объединиться подгруппами по общим интересам (конструирование, рисование, ручной труд, театрально-игровая деятельность, экспериментирование). </w:t>
      </w:r>
      <w:r w:rsidRPr="0089342B">
        <w:rPr>
          <w:rFonts w:ascii="Times New Roman" w:hAnsi="Times New Roman" w:cs="Times New Roman"/>
          <w:sz w:val="26"/>
          <w:szCs w:val="26"/>
        </w:rPr>
        <w:lastRenderedPageBreak/>
        <w:t>Обязательными в оборудовании являются материалы, активизирующие познавательную деятельность, развивающие игры, технические устройства и игрушки и т. д. Широко используются материалы, побуждающие детей к освоению грамоты.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17"/>
        <w:gridCol w:w="3627"/>
        <w:gridCol w:w="1581"/>
        <w:gridCol w:w="3546"/>
      </w:tblGrid>
      <w:tr w:rsidR="00680A89" w:rsidRPr="00B75610" w:rsidTr="00AF7901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№п/п</w:t>
            </w:r>
          </w:p>
        </w:tc>
        <w:tc>
          <w:tcPr>
            <w:tcW w:w="3968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Наименование группы</w:t>
            </w:r>
          </w:p>
        </w:tc>
        <w:tc>
          <w:tcPr>
            <w:tcW w:w="1702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Возраст</w:t>
            </w:r>
          </w:p>
        </w:tc>
        <w:tc>
          <w:tcPr>
            <w:tcW w:w="2693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Ссылка для просмотра информации на сайте</w:t>
            </w:r>
          </w:p>
        </w:tc>
      </w:tr>
      <w:tr w:rsidR="00680A89" w:rsidTr="00AF7901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1.</w:t>
            </w:r>
          </w:p>
        </w:tc>
        <w:tc>
          <w:tcPr>
            <w:tcW w:w="3968" w:type="dxa"/>
          </w:tcPr>
          <w:p w:rsidR="00680A89" w:rsidRPr="00B75610" w:rsidRDefault="00680A89" w:rsidP="00680A89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Старшая группа № 12</w:t>
            </w:r>
          </w:p>
        </w:tc>
        <w:tc>
          <w:tcPr>
            <w:tcW w:w="1702" w:type="dxa"/>
          </w:tcPr>
          <w:p w:rsidR="00680A89" w:rsidRPr="00B75610" w:rsidRDefault="00680A89" w:rsidP="00680A89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5-6 лет</w:t>
            </w:r>
          </w:p>
        </w:tc>
        <w:tc>
          <w:tcPr>
            <w:tcW w:w="2693" w:type="dxa"/>
          </w:tcPr>
          <w:p w:rsidR="00680A89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39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https://youtu.be/3wmt_xOcaCA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680A89" w:rsidTr="00AF7901">
        <w:tc>
          <w:tcPr>
            <w:tcW w:w="817" w:type="dxa"/>
          </w:tcPr>
          <w:p w:rsidR="00680A89" w:rsidRPr="00B75610" w:rsidRDefault="00680A89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2.</w:t>
            </w:r>
          </w:p>
        </w:tc>
        <w:tc>
          <w:tcPr>
            <w:tcW w:w="3968" w:type="dxa"/>
          </w:tcPr>
          <w:p w:rsidR="00680A89" w:rsidRPr="00B75610" w:rsidRDefault="00D0434D" w:rsidP="00680A89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Старшая группа компенсирующей (</w:t>
            </w:r>
            <w:proofErr w:type="gramStart"/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логопедической )</w:t>
            </w:r>
            <w:proofErr w:type="gramEnd"/>
            <w:r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 направленности №6</w:t>
            </w:r>
          </w:p>
        </w:tc>
        <w:tc>
          <w:tcPr>
            <w:tcW w:w="1702" w:type="dxa"/>
          </w:tcPr>
          <w:p w:rsidR="00680A89" w:rsidRPr="00B75610" w:rsidRDefault="00680A89" w:rsidP="00680A89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5-6 лет</w:t>
            </w:r>
          </w:p>
        </w:tc>
        <w:tc>
          <w:tcPr>
            <w:tcW w:w="2693" w:type="dxa"/>
          </w:tcPr>
          <w:p w:rsidR="00680A89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40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https://youtu.be/ubx-nRI5lu4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0434D" w:rsidTr="00AF7901">
        <w:tc>
          <w:tcPr>
            <w:tcW w:w="817" w:type="dxa"/>
          </w:tcPr>
          <w:p w:rsidR="00D0434D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3.</w:t>
            </w:r>
          </w:p>
        </w:tc>
        <w:tc>
          <w:tcPr>
            <w:tcW w:w="3968" w:type="dxa"/>
          </w:tcPr>
          <w:p w:rsidR="00D0434D" w:rsidRPr="00B75610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Подготовительная группа компенсирующей (</w:t>
            </w:r>
            <w:proofErr w:type="gramStart"/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логопедической )</w:t>
            </w:r>
            <w:proofErr w:type="gramEnd"/>
            <w:r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 направленности №4</w:t>
            </w:r>
          </w:p>
        </w:tc>
        <w:tc>
          <w:tcPr>
            <w:tcW w:w="1702" w:type="dxa"/>
          </w:tcPr>
          <w:p w:rsidR="00D0434D" w:rsidRPr="00B75610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6-7 лет</w:t>
            </w:r>
          </w:p>
        </w:tc>
        <w:tc>
          <w:tcPr>
            <w:tcW w:w="2693" w:type="dxa"/>
          </w:tcPr>
          <w:p w:rsidR="00D0434D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41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https://youtu.be/z8BF-W_N8a0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0434D" w:rsidTr="00AF7901">
        <w:tc>
          <w:tcPr>
            <w:tcW w:w="817" w:type="dxa"/>
          </w:tcPr>
          <w:p w:rsidR="00D0434D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4.</w:t>
            </w:r>
          </w:p>
        </w:tc>
        <w:tc>
          <w:tcPr>
            <w:tcW w:w="3968" w:type="dxa"/>
          </w:tcPr>
          <w:p w:rsidR="00D0434D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Подготовительная группа </w:t>
            </w:r>
          </w:p>
          <w:p w:rsidR="00D0434D" w:rsidRPr="00B75610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№7</w:t>
            </w:r>
          </w:p>
        </w:tc>
        <w:tc>
          <w:tcPr>
            <w:tcW w:w="1702" w:type="dxa"/>
          </w:tcPr>
          <w:p w:rsidR="00D0434D" w:rsidRPr="00B75610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6-7 лет</w:t>
            </w:r>
          </w:p>
        </w:tc>
        <w:tc>
          <w:tcPr>
            <w:tcW w:w="2693" w:type="dxa"/>
          </w:tcPr>
          <w:p w:rsidR="00D0434D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42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https://youtu.be/Ya-HNC9tNFk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D0434D" w:rsidTr="00AF7901">
        <w:tc>
          <w:tcPr>
            <w:tcW w:w="817" w:type="dxa"/>
          </w:tcPr>
          <w:p w:rsidR="00D0434D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5.</w:t>
            </w:r>
          </w:p>
        </w:tc>
        <w:tc>
          <w:tcPr>
            <w:tcW w:w="3968" w:type="dxa"/>
          </w:tcPr>
          <w:p w:rsidR="00D0434D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 xml:space="preserve">Подготовительная группа </w:t>
            </w:r>
          </w:p>
          <w:p w:rsidR="00D0434D" w:rsidRPr="00B75610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B75610">
              <w:rPr>
                <w:rFonts w:ascii="Times New Roman" w:hAnsi="Times New Roman" w:cs="Times New Roman"/>
                <w:sz w:val="26"/>
                <w:szCs w:val="26"/>
              </w:rPr>
              <w:t>№ 8</w:t>
            </w:r>
          </w:p>
        </w:tc>
        <w:tc>
          <w:tcPr>
            <w:tcW w:w="1702" w:type="dxa"/>
          </w:tcPr>
          <w:p w:rsidR="00D0434D" w:rsidRPr="00B75610" w:rsidRDefault="00D0434D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6-7 лет</w:t>
            </w:r>
          </w:p>
        </w:tc>
        <w:tc>
          <w:tcPr>
            <w:tcW w:w="2693" w:type="dxa"/>
          </w:tcPr>
          <w:p w:rsidR="00D0434D" w:rsidRDefault="00DF616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hyperlink r:id="rId43" w:history="1">
              <w:r w:rsidR="00676591" w:rsidRPr="00921BF1">
                <w:rPr>
                  <w:rStyle w:val="a4"/>
                  <w:rFonts w:ascii="Times New Roman" w:hAnsi="Times New Roman" w:cs="Times New Roman"/>
                  <w:sz w:val="26"/>
                  <w:szCs w:val="26"/>
                </w:rPr>
                <w:t>https://youtu.be/ul1Fof8eobA</w:t>
              </w:r>
            </w:hyperlink>
          </w:p>
          <w:p w:rsidR="00676591" w:rsidRDefault="00676591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E90E03" w:rsidRPr="0089342B" w:rsidRDefault="00E90E03" w:rsidP="0089342B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89342B" w:rsidRPr="0089342B" w:rsidRDefault="0089342B" w:rsidP="0089342B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89342B">
        <w:rPr>
          <w:rFonts w:ascii="Times New Roman" w:hAnsi="Times New Roman" w:cs="Times New Roman"/>
          <w:b/>
          <w:sz w:val="26"/>
          <w:szCs w:val="26"/>
        </w:rPr>
        <w:t>Основные составляющие при проектировании предметно-пространственной развивающей среды в группе в МБДОУ Дс№</w:t>
      </w:r>
      <w:r>
        <w:rPr>
          <w:rFonts w:ascii="Times New Roman" w:hAnsi="Times New Roman" w:cs="Times New Roman"/>
          <w:b/>
          <w:sz w:val="26"/>
          <w:szCs w:val="26"/>
        </w:rPr>
        <w:t xml:space="preserve">23 </w:t>
      </w:r>
      <w:r w:rsidRPr="0089342B">
        <w:rPr>
          <w:rFonts w:ascii="Times New Roman" w:hAnsi="Times New Roman" w:cs="Times New Roman"/>
          <w:b/>
          <w:sz w:val="26"/>
          <w:szCs w:val="26"/>
        </w:rPr>
        <w:t>построенны по следующим принципам и законам:</w:t>
      </w:r>
    </w:p>
    <w:p w:rsidR="0089342B" w:rsidRDefault="0089342B" w:rsidP="0089342B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6"/>
          <w:szCs w:val="26"/>
        </w:rPr>
      </w:pPr>
      <w:r w:rsidRPr="0089342B">
        <w:rPr>
          <w:rFonts w:ascii="Times New Roman" w:hAnsi="Times New Roman" w:cs="Times New Roman"/>
          <w:sz w:val="26"/>
          <w:szCs w:val="26"/>
        </w:rPr>
        <w:t>ПРОСТРАНСТВО</w:t>
      </w:r>
    </w:p>
    <w:p w:rsidR="0089342B" w:rsidRDefault="0089342B" w:rsidP="0089342B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6"/>
          <w:szCs w:val="26"/>
        </w:rPr>
      </w:pPr>
      <w:r w:rsidRPr="0089342B">
        <w:rPr>
          <w:rFonts w:ascii="Times New Roman" w:hAnsi="Times New Roman" w:cs="Times New Roman"/>
          <w:sz w:val="26"/>
          <w:szCs w:val="26"/>
        </w:rPr>
        <w:t>ВРЕМЯ</w:t>
      </w:r>
    </w:p>
    <w:p w:rsidR="0089342B" w:rsidRDefault="0089342B" w:rsidP="0089342B">
      <w:pPr>
        <w:pStyle w:val="a3"/>
        <w:numPr>
          <w:ilvl w:val="0"/>
          <w:numId w:val="7"/>
        </w:numPr>
        <w:rPr>
          <w:rFonts w:ascii="Times New Roman" w:hAnsi="Times New Roman" w:cs="Times New Roman"/>
          <w:sz w:val="26"/>
          <w:szCs w:val="26"/>
        </w:rPr>
      </w:pPr>
      <w:r w:rsidRPr="0089342B">
        <w:rPr>
          <w:rFonts w:ascii="Times New Roman" w:hAnsi="Times New Roman" w:cs="Times New Roman"/>
          <w:sz w:val="26"/>
          <w:szCs w:val="26"/>
        </w:rPr>
        <w:t>ПРЕДМЕТНОЕ ОКРУЖЕНИЕ</w:t>
      </w:r>
    </w:p>
    <w:p w:rsidR="0089342B" w:rsidRPr="0089342B" w:rsidRDefault="0089342B" w:rsidP="0089342B">
      <w:pPr>
        <w:pStyle w:val="a3"/>
        <w:ind w:left="720"/>
        <w:rPr>
          <w:rFonts w:ascii="Times New Roman" w:hAnsi="Times New Roman" w:cs="Times New Roman"/>
          <w:sz w:val="26"/>
          <w:szCs w:val="26"/>
        </w:rPr>
      </w:pPr>
    </w:p>
    <w:p w:rsidR="0089342B" w:rsidRPr="0089342B" w:rsidRDefault="0089342B" w:rsidP="002D7CB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89342B">
        <w:rPr>
          <w:rFonts w:ascii="Times New Roman" w:hAnsi="Times New Roman" w:cs="Times New Roman"/>
          <w:sz w:val="26"/>
          <w:szCs w:val="26"/>
        </w:rPr>
        <w:t xml:space="preserve">Такое проектирование среды показывает её влияние на развитие ребёнка. Проектирование среды с использованием таких составляющих позволяет представить все особенности жизнедеятельности ребёнка в среде. Успешность влияния развивающей среды на ребёнка обусловлена её активностью в этой среде. Вся организация педагогического процесса предполагает свободу передвижения ребёнка. </w:t>
      </w:r>
      <w:r w:rsidRPr="0089342B">
        <w:rPr>
          <w:rFonts w:ascii="Times New Roman" w:hAnsi="Times New Roman" w:cs="Times New Roman"/>
          <w:b/>
          <w:sz w:val="26"/>
          <w:szCs w:val="26"/>
        </w:rPr>
        <w:t>Разумно спроектированная среда облегчает работу воспитателя, позволяет сделать образовательный процесс более эффективным, жизнь детей - интересней.</w:t>
      </w:r>
      <w:r w:rsidRPr="0089342B">
        <w:rPr>
          <w:rFonts w:ascii="Times New Roman" w:hAnsi="Times New Roman" w:cs="Times New Roman"/>
          <w:sz w:val="26"/>
          <w:szCs w:val="26"/>
        </w:rPr>
        <w:t xml:space="preserve"> В среде выделены следующие зоны для разного вида активности:</w:t>
      </w:r>
    </w:p>
    <w:p w:rsidR="0089342B" w:rsidRPr="0089342B" w:rsidRDefault="0089342B" w:rsidP="002D7CB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89342B" w:rsidRPr="0089342B" w:rsidRDefault="0089342B" w:rsidP="002D7CB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89342B">
        <w:rPr>
          <w:rFonts w:ascii="Times New Roman" w:hAnsi="Times New Roman" w:cs="Times New Roman"/>
          <w:sz w:val="26"/>
          <w:szCs w:val="26"/>
        </w:rPr>
        <w:t>1)</w:t>
      </w:r>
      <w:r w:rsidRPr="0089342B">
        <w:rPr>
          <w:rFonts w:ascii="Times New Roman" w:hAnsi="Times New Roman" w:cs="Times New Roman"/>
          <w:sz w:val="26"/>
          <w:szCs w:val="26"/>
        </w:rPr>
        <w:tab/>
        <w:t>Зона для спокойной деятельности,</w:t>
      </w:r>
    </w:p>
    <w:p w:rsidR="0089342B" w:rsidRPr="0089342B" w:rsidRDefault="0089342B" w:rsidP="002D7CB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89342B">
        <w:rPr>
          <w:rFonts w:ascii="Times New Roman" w:hAnsi="Times New Roman" w:cs="Times New Roman"/>
          <w:sz w:val="26"/>
          <w:szCs w:val="26"/>
        </w:rPr>
        <w:t>2)</w:t>
      </w:r>
      <w:r w:rsidRPr="0089342B">
        <w:rPr>
          <w:rFonts w:ascii="Times New Roman" w:hAnsi="Times New Roman" w:cs="Times New Roman"/>
          <w:sz w:val="26"/>
          <w:szCs w:val="26"/>
        </w:rPr>
        <w:tab/>
        <w:t>Зона для деятельности, связанной с экстенсивным использованием</w:t>
      </w:r>
      <w:r w:rsidRPr="0089342B">
        <w:rPr>
          <w:rFonts w:ascii="Times New Roman" w:hAnsi="Times New Roman" w:cs="Times New Roman"/>
          <w:sz w:val="26"/>
          <w:szCs w:val="26"/>
        </w:rPr>
        <w:br/>
        <w:t>пространства (активным движением, возведением крупных игровых построек</w:t>
      </w:r>
      <w:r w:rsidRPr="0089342B">
        <w:rPr>
          <w:rFonts w:ascii="Times New Roman" w:hAnsi="Times New Roman" w:cs="Times New Roman"/>
          <w:sz w:val="26"/>
          <w:szCs w:val="26"/>
        </w:rPr>
        <w:br/>
        <w:t>и т. п.),</w:t>
      </w:r>
    </w:p>
    <w:p w:rsidR="0089342B" w:rsidRDefault="0089342B" w:rsidP="002D7CB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89342B">
        <w:rPr>
          <w:rFonts w:ascii="Times New Roman" w:hAnsi="Times New Roman" w:cs="Times New Roman"/>
          <w:sz w:val="26"/>
          <w:szCs w:val="26"/>
        </w:rPr>
        <w:t>3)</w:t>
      </w:r>
      <w:r w:rsidRPr="0089342B">
        <w:rPr>
          <w:rFonts w:ascii="Times New Roman" w:hAnsi="Times New Roman" w:cs="Times New Roman"/>
          <w:sz w:val="26"/>
          <w:szCs w:val="26"/>
        </w:rPr>
        <w:tab/>
        <w:t>Рабочая зона</w:t>
      </w:r>
      <w:r w:rsidR="004359A7">
        <w:rPr>
          <w:rFonts w:ascii="Times New Roman" w:hAnsi="Times New Roman" w:cs="Times New Roman"/>
          <w:sz w:val="26"/>
          <w:szCs w:val="26"/>
        </w:rPr>
        <w:t>.</w:t>
      </w:r>
    </w:p>
    <w:p w:rsidR="004359A7" w:rsidRDefault="004359A7" w:rsidP="0089342B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4359A7" w:rsidRPr="004359A7" w:rsidRDefault="004359A7" w:rsidP="004359A7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359A7">
        <w:rPr>
          <w:rFonts w:ascii="Times New Roman" w:hAnsi="Times New Roman" w:cs="Times New Roman"/>
          <w:b/>
          <w:sz w:val="26"/>
          <w:szCs w:val="26"/>
        </w:rPr>
        <w:t>Предметно-пространственная развивающая среда</w:t>
      </w:r>
    </w:p>
    <w:p w:rsidR="004359A7" w:rsidRDefault="004359A7" w:rsidP="004359A7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4359A7">
        <w:rPr>
          <w:rFonts w:ascii="Times New Roman" w:hAnsi="Times New Roman" w:cs="Times New Roman"/>
          <w:b/>
          <w:sz w:val="26"/>
          <w:szCs w:val="26"/>
        </w:rPr>
        <w:t>подчиняется принципам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4359A7" w:rsidTr="004359A7">
        <w:tc>
          <w:tcPr>
            <w:tcW w:w="4785" w:type="dxa"/>
          </w:tcPr>
          <w:p w:rsidR="004359A7" w:rsidRPr="004359A7" w:rsidRDefault="004359A7" w:rsidP="004359A7">
            <w:pPr>
              <w:pStyle w:val="a3"/>
              <w:jc w:val="center"/>
              <w:rPr>
                <w:rStyle w:val="FontStyle12"/>
                <w:b/>
              </w:rPr>
            </w:pPr>
            <w:r w:rsidRPr="004359A7">
              <w:rPr>
                <w:rStyle w:val="FontStyle12"/>
                <w:b/>
              </w:rPr>
              <w:t>Принципы</w:t>
            </w:r>
          </w:p>
        </w:tc>
        <w:tc>
          <w:tcPr>
            <w:tcW w:w="4786" w:type="dxa"/>
          </w:tcPr>
          <w:p w:rsidR="004359A7" w:rsidRPr="004359A7" w:rsidRDefault="004359A7" w:rsidP="004359A7">
            <w:pPr>
              <w:pStyle w:val="a3"/>
              <w:jc w:val="center"/>
              <w:rPr>
                <w:rStyle w:val="FontStyle12"/>
                <w:b/>
              </w:rPr>
            </w:pPr>
            <w:r w:rsidRPr="004359A7">
              <w:rPr>
                <w:rStyle w:val="FontStyle12"/>
                <w:b/>
              </w:rPr>
              <w:t>Среда представлена</w:t>
            </w:r>
          </w:p>
        </w:tc>
      </w:tr>
      <w:tr w:rsidR="004359A7" w:rsidTr="004359A7">
        <w:tc>
          <w:tcPr>
            <w:tcW w:w="4785" w:type="dxa"/>
          </w:tcPr>
          <w:p w:rsidR="004359A7" w:rsidRPr="004359A7" w:rsidRDefault="004359A7" w:rsidP="004359A7">
            <w:pPr>
              <w:pStyle w:val="a3"/>
              <w:rPr>
                <w:rStyle w:val="FontStyle12"/>
                <w:b/>
              </w:rPr>
            </w:pPr>
            <w:r w:rsidRPr="004359A7">
              <w:rPr>
                <w:rStyle w:val="FontStyle12"/>
                <w:b/>
              </w:rPr>
              <w:t>Насыщенность</w:t>
            </w:r>
          </w:p>
        </w:tc>
        <w:tc>
          <w:tcPr>
            <w:tcW w:w="4786" w:type="dxa"/>
          </w:tcPr>
          <w:p w:rsidR="004359A7" w:rsidRPr="004359A7" w:rsidRDefault="004359A7" w:rsidP="002D7CB6">
            <w:pPr>
              <w:pStyle w:val="a3"/>
              <w:rPr>
                <w:rStyle w:val="FontStyle13"/>
                <w:b w:val="0"/>
                <w:bCs w:val="0"/>
              </w:rPr>
            </w:pPr>
            <w:r w:rsidRPr="004359A7">
              <w:rPr>
                <w:rStyle w:val="FontStyle13"/>
                <w:b w:val="0"/>
                <w:bCs w:val="0"/>
              </w:rPr>
              <w:t xml:space="preserve">Разнообразие материалов, оборудования, инвентаря в группе, </w:t>
            </w:r>
            <w:r w:rsidRPr="004359A7">
              <w:rPr>
                <w:rStyle w:val="FontStyle13"/>
                <w:b w:val="0"/>
                <w:bCs w:val="0"/>
              </w:rPr>
              <w:lastRenderedPageBreak/>
              <w:t>соответствующий возрастным особенностям       и содержанию ООПДО. Среда содержит материалы, позволяющие   детям осуществлять основные    культурные практики, доступные   им   в самостоятельной деятельности: игру (сюжетную и с правилами),      продуктивную и познавательно-исследовательскую деятельность. Широко представлены ролевые      атрибуты (игрушки-персонажи), предметы оперирования и маркеры игрового пространства.</w:t>
            </w:r>
          </w:p>
        </w:tc>
      </w:tr>
      <w:tr w:rsidR="004359A7" w:rsidTr="004359A7">
        <w:tc>
          <w:tcPr>
            <w:tcW w:w="4785" w:type="dxa"/>
          </w:tcPr>
          <w:p w:rsidR="004359A7" w:rsidRPr="004359A7" w:rsidRDefault="004359A7" w:rsidP="004359A7">
            <w:pPr>
              <w:pStyle w:val="a3"/>
              <w:rPr>
                <w:rStyle w:val="FontStyle12"/>
                <w:b/>
              </w:rPr>
            </w:pPr>
            <w:r w:rsidRPr="004359A7">
              <w:rPr>
                <w:rStyle w:val="FontStyle12"/>
                <w:b/>
              </w:rPr>
              <w:lastRenderedPageBreak/>
              <w:t>Полифункциональность</w:t>
            </w:r>
          </w:p>
        </w:tc>
        <w:tc>
          <w:tcPr>
            <w:tcW w:w="4786" w:type="dxa"/>
          </w:tcPr>
          <w:p w:rsidR="004359A7" w:rsidRPr="004359A7" w:rsidRDefault="004359A7" w:rsidP="004359A7">
            <w:pPr>
              <w:pStyle w:val="a3"/>
              <w:rPr>
                <w:rStyle w:val="FontStyle13"/>
                <w:b w:val="0"/>
                <w:bCs w:val="0"/>
              </w:rPr>
            </w:pPr>
            <w:r w:rsidRPr="004359A7">
              <w:rPr>
                <w:rStyle w:val="FontStyle13"/>
                <w:b w:val="0"/>
                <w:bCs w:val="0"/>
              </w:rPr>
              <w:t>Среда открывает множество возможностей, обеспечивать все составляющие образовательного процесса, и в этом смысле она многофункциональна. Использованы разнообразные составляющих предметной среды (детская мебель, маты, мягкие модули, ширмы и т. д.) В среде есть не обладающих жёстко закреплённым способом употребления полифункциональные предметы (в т. ч. природные материалы, предметы-заместители)</w:t>
            </w:r>
          </w:p>
        </w:tc>
      </w:tr>
      <w:tr w:rsidR="004359A7" w:rsidTr="004359A7">
        <w:tc>
          <w:tcPr>
            <w:tcW w:w="4785" w:type="dxa"/>
          </w:tcPr>
          <w:p w:rsidR="004359A7" w:rsidRPr="004359A7" w:rsidRDefault="004359A7" w:rsidP="004359A7">
            <w:pPr>
              <w:pStyle w:val="a3"/>
              <w:rPr>
                <w:rStyle w:val="FontStyle13"/>
                <w:b w:val="0"/>
                <w:bCs w:val="0"/>
              </w:rPr>
            </w:pPr>
            <w:r w:rsidRPr="004359A7">
              <w:rPr>
                <w:rStyle w:val="FontStyle12"/>
                <w:b/>
              </w:rPr>
              <w:t xml:space="preserve">Трансформируемость </w:t>
            </w:r>
            <w:r w:rsidRPr="004F67AF">
              <w:rPr>
                <w:rStyle w:val="FontStyle13"/>
                <w:bCs w:val="0"/>
              </w:rPr>
              <w:t>пространства</w:t>
            </w:r>
          </w:p>
        </w:tc>
        <w:tc>
          <w:tcPr>
            <w:tcW w:w="4786" w:type="dxa"/>
          </w:tcPr>
          <w:p w:rsidR="004359A7" w:rsidRPr="004359A7" w:rsidRDefault="004359A7" w:rsidP="004359A7">
            <w:pPr>
              <w:pStyle w:val="a3"/>
              <w:rPr>
                <w:rStyle w:val="FontStyle13"/>
                <w:b w:val="0"/>
                <w:bCs w:val="0"/>
              </w:rPr>
            </w:pPr>
            <w:r w:rsidRPr="004359A7">
              <w:rPr>
                <w:rStyle w:val="FontStyle13"/>
                <w:b w:val="0"/>
                <w:bCs w:val="0"/>
              </w:rPr>
              <w:t>Это      возможность изменений, позволяющих, по ситуации, вынести на   первый   план   ту   или иную функцию пространства</w:t>
            </w:r>
            <w:r>
              <w:rPr>
                <w:rStyle w:val="FontStyle13"/>
                <w:b w:val="0"/>
                <w:bCs w:val="0"/>
              </w:rPr>
              <w:t xml:space="preserve">. </w:t>
            </w:r>
            <w:r w:rsidRPr="004359A7">
              <w:rPr>
                <w:rStyle w:val="FontStyle13"/>
                <w:b w:val="0"/>
                <w:bCs w:val="0"/>
              </w:rPr>
              <w:t xml:space="preserve"> Обеспечивает возможность изменений ППР среды в зависимости:</w:t>
            </w:r>
          </w:p>
          <w:p w:rsidR="004359A7" w:rsidRPr="004359A7" w:rsidRDefault="004359A7" w:rsidP="004F67AF">
            <w:pPr>
              <w:pStyle w:val="a3"/>
              <w:numPr>
                <w:ilvl w:val="0"/>
                <w:numId w:val="10"/>
              </w:numPr>
              <w:rPr>
                <w:rStyle w:val="FontStyle13"/>
                <w:b w:val="0"/>
                <w:bCs w:val="0"/>
              </w:rPr>
            </w:pPr>
            <w:r w:rsidRPr="004359A7">
              <w:rPr>
                <w:rStyle w:val="FontStyle13"/>
                <w:b w:val="0"/>
                <w:bCs w:val="0"/>
              </w:rPr>
              <w:t>От образовательной ситуации</w:t>
            </w:r>
          </w:p>
          <w:p w:rsidR="004F67AF" w:rsidRDefault="004359A7" w:rsidP="004F67AF">
            <w:pPr>
              <w:pStyle w:val="a3"/>
              <w:numPr>
                <w:ilvl w:val="0"/>
                <w:numId w:val="10"/>
              </w:numPr>
              <w:rPr>
                <w:rStyle w:val="FontStyle13"/>
                <w:b w:val="0"/>
                <w:bCs w:val="0"/>
              </w:rPr>
            </w:pPr>
            <w:r w:rsidRPr="004359A7">
              <w:rPr>
                <w:rStyle w:val="FontStyle13"/>
                <w:b w:val="0"/>
                <w:bCs w:val="0"/>
              </w:rPr>
              <w:t>От меняющихся интересов детей</w:t>
            </w:r>
          </w:p>
          <w:p w:rsidR="004F67AF" w:rsidRPr="004359A7" w:rsidRDefault="004F67AF" w:rsidP="004F67AF">
            <w:pPr>
              <w:pStyle w:val="a3"/>
              <w:numPr>
                <w:ilvl w:val="0"/>
                <w:numId w:val="10"/>
              </w:numPr>
              <w:rPr>
                <w:rStyle w:val="FontStyle13"/>
                <w:b w:val="0"/>
                <w:bCs w:val="0"/>
              </w:rPr>
            </w:pPr>
            <w:r>
              <w:rPr>
                <w:rStyle w:val="FontStyle13"/>
                <w:b w:val="0"/>
                <w:bCs w:val="0"/>
              </w:rPr>
              <w:t>От возможностей детей</w:t>
            </w:r>
          </w:p>
        </w:tc>
      </w:tr>
      <w:tr w:rsidR="004F67AF" w:rsidTr="004359A7">
        <w:tc>
          <w:tcPr>
            <w:tcW w:w="4785" w:type="dxa"/>
          </w:tcPr>
          <w:p w:rsidR="004F67AF" w:rsidRPr="004F67AF" w:rsidRDefault="004F67AF" w:rsidP="004F67AF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F67AF">
              <w:rPr>
                <w:rFonts w:ascii="Times New Roman" w:hAnsi="Times New Roman" w:cs="Times New Roman"/>
                <w:b/>
                <w:sz w:val="26"/>
                <w:szCs w:val="26"/>
              </w:rPr>
              <w:t>Вариативность</w:t>
            </w:r>
          </w:p>
        </w:tc>
        <w:tc>
          <w:tcPr>
            <w:tcW w:w="4786" w:type="dxa"/>
          </w:tcPr>
          <w:p w:rsidR="004F67AF" w:rsidRPr="004F67AF" w:rsidRDefault="004F67AF" w:rsidP="004F67A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4F67AF">
              <w:rPr>
                <w:rFonts w:ascii="Times New Roman" w:hAnsi="Times New Roman" w:cs="Times New Roman"/>
                <w:sz w:val="26"/>
                <w:szCs w:val="26"/>
              </w:rPr>
              <w:t xml:space="preserve">Игровой предмет дает ребенку возможность разыгрывать разнообразные сюжеты, а столы такие, чтобы их без чрезмерных физических усилий могли в случае надобности перенести двое детей. Наличие различных пространств: музыкальный зал, физкультурный зал, рекреации детского сада оформлены и приспособлены для театрализации, конструирования в малых группах. Игровой материал в группах часто сменяется, детям есть свободный доступ </w:t>
            </w:r>
            <w:r w:rsidRPr="004F67AF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разнообразию материалов и игрушек, раз в месяц появляются новые интересные предметы, побуждающие ребенка к исследовательской деятельности.</w:t>
            </w:r>
          </w:p>
        </w:tc>
      </w:tr>
      <w:tr w:rsidR="004F67AF" w:rsidTr="004359A7">
        <w:tc>
          <w:tcPr>
            <w:tcW w:w="4785" w:type="dxa"/>
          </w:tcPr>
          <w:p w:rsidR="004F67AF" w:rsidRPr="004F67AF" w:rsidRDefault="004F67AF" w:rsidP="004F67AF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F67AF">
              <w:rPr>
                <w:rFonts w:ascii="Times New Roman" w:hAnsi="Times New Roman" w:cs="Times New Roman"/>
                <w:b/>
                <w:sz w:val="26"/>
                <w:szCs w:val="26"/>
              </w:rPr>
              <w:lastRenderedPageBreak/>
              <w:t>Доступность</w:t>
            </w:r>
          </w:p>
        </w:tc>
        <w:tc>
          <w:tcPr>
            <w:tcW w:w="4786" w:type="dxa"/>
          </w:tcPr>
          <w:p w:rsidR="004F67AF" w:rsidRPr="004F67AF" w:rsidRDefault="004F67AF" w:rsidP="004F67A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4F67AF">
              <w:rPr>
                <w:rFonts w:ascii="Times New Roman" w:hAnsi="Times New Roman" w:cs="Times New Roman"/>
                <w:sz w:val="26"/>
                <w:szCs w:val="26"/>
              </w:rPr>
              <w:t>Обстановку в группах создали таким образом, чтобы предоставить ребенку возможность самостоятельно делать выбор. Помещение группы разделено на несколько центров, в каждом из которых содержится достаточное количество материалов для познания, исследования в разных областях деятельности, игры.</w:t>
            </w:r>
          </w:p>
        </w:tc>
      </w:tr>
      <w:tr w:rsidR="004F67AF" w:rsidTr="004359A7">
        <w:tc>
          <w:tcPr>
            <w:tcW w:w="4785" w:type="dxa"/>
          </w:tcPr>
          <w:p w:rsidR="004F67AF" w:rsidRPr="004F67AF" w:rsidRDefault="004F67AF" w:rsidP="004F67AF">
            <w:pPr>
              <w:pStyle w:val="a3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4F67AF">
              <w:rPr>
                <w:rFonts w:ascii="Times New Roman" w:hAnsi="Times New Roman" w:cs="Times New Roman"/>
                <w:b/>
                <w:sz w:val="26"/>
                <w:szCs w:val="26"/>
              </w:rPr>
              <w:t>Безопасность</w:t>
            </w:r>
          </w:p>
        </w:tc>
        <w:tc>
          <w:tcPr>
            <w:tcW w:w="4786" w:type="dxa"/>
          </w:tcPr>
          <w:p w:rsidR="004F67AF" w:rsidRPr="004F67AF" w:rsidRDefault="004F67AF" w:rsidP="004F67AF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4F67AF">
              <w:rPr>
                <w:rFonts w:ascii="Times New Roman" w:hAnsi="Times New Roman" w:cs="Times New Roman"/>
                <w:sz w:val="26"/>
                <w:szCs w:val="26"/>
              </w:rPr>
              <w:t>Соблюдаются актуальные санитарно-эпидемиологические правила и нормативы (далее - СанПиН), а также государственные стандарты (далее -ГОСТ)</w:t>
            </w:r>
          </w:p>
        </w:tc>
      </w:tr>
    </w:tbl>
    <w:p w:rsidR="004359A7" w:rsidRPr="004359A7" w:rsidRDefault="004359A7" w:rsidP="004359A7">
      <w:pPr>
        <w:pStyle w:val="a3"/>
        <w:rPr>
          <w:rStyle w:val="FontStyle13"/>
          <w:b w:val="0"/>
        </w:rPr>
      </w:pPr>
    </w:p>
    <w:p w:rsidR="001478FF" w:rsidRDefault="004F67AF" w:rsidP="002D7CB6">
      <w:pPr>
        <w:pStyle w:val="a3"/>
        <w:jc w:val="both"/>
        <w:rPr>
          <w:rStyle w:val="FontStyle11"/>
          <w:b w:val="0"/>
          <w:bCs w:val="0"/>
        </w:rPr>
      </w:pPr>
      <w:r w:rsidRPr="004F67AF">
        <w:rPr>
          <w:rStyle w:val="FontStyle11"/>
          <w:b w:val="0"/>
          <w:bCs w:val="0"/>
        </w:rPr>
        <w:t>Все зоны, в зависимости от конкретной ситуации, должны обладать возможностью изменяться по объему - сжиматься и расширяться, то есть иметь подвижные, трансформируемые границы. Доступность и безопасность среды регулируются соответствующими нормативными документами.</w:t>
      </w:r>
    </w:p>
    <w:p w:rsidR="004F67AF" w:rsidRDefault="004F67AF" w:rsidP="002D7CB6">
      <w:pPr>
        <w:pStyle w:val="a3"/>
        <w:jc w:val="both"/>
        <w:rPr>
          <w:rStyle w:val="FontStyle11"/>
          <w:bCs w:val="0"/>
        </w:rPr>
      </w:pPr>
      <w:r w:rsidRPr="004F67AF">
        <w:rPr>
          <w:rStyle w:val="FontStyle11"/>
          <w:bCs w:val="0"/>
        </w:rPr>
        <w:t>Центры развивающей активности детей</w:t>
      </w:r>
    </w:p>
    <w:p w:rsidR="004F67AF" w:rsidRPr="004F67AF" w:rsidRDefault="004F67AF" w:rsidP="002D7CB6">
      <w:pPr>
        <w:pStyle w:val="a3"/>
        <w:jc w:val="both"/>
        <w:rPr>
          <w:rStyle w:val="FontStyle11"/>
          <w:b w:val="0"/>
          <w:bCs w:val="0"/>
        </w:rPr>
      </w:pPr>
      <w:r w:rsidRPr="004F67AF">
        <w:rPr>
          <w:rStyle w:val="FontStyle11"/>
          <w:b w:val="0"/>
          <w:bCs w:val="0"/>
        </w:rPr>
        <w:t>Обстановку в группах создали таким образом, чтобы предоставить ребенку возможность самостоятельно делать выбор. Помещение группы разделено на несколько центров, в каждом из которых содержится достаточноек количество</w:t>
      </w:r>
    </w:p>
    <w:p w:rsidR="00350A99" w:rsidRPr="00350A99" w:rsidRDefault="00350A99" w:rsidP="002D7CB6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материалов для познания, исследования в разных областях деятельности, игры.</w:t>
      </w:r>
    </w:p>
    <w:p w:rsidR="00350A99" w:rsidRDefault="00350A99" w:rsidP="00350A99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350A99" w:rsidRPr="00350A99" w:rsidRDefault="00350A99" w:rsidP="00350A99">
      <w:pPr>
        <w:pStyle w:val="a3"/>
        <w:rPr>
          <w:rFonts w:ascii="Times New Roman" w:hAnsi="Times New Roman" w:cs="Times New Roman"/>
          <w:b/>
          <w:sz w:val="26"/>
          <w:szCs w:val="26"/>
        </w:rPr>
      </w:pPr>
      <w:r w:rsidRPr="00350A99">
        <w:rPr>
          <w:rFonts w:ascii="Times New Roman" w:hAnsi="Times New Roman" w:cs="Times New Roman"/>
          <w:b/>
          <w:sz w:val="26"/>
          <w:szCs w:val="26"/>
        </w:rPr>
        <w:t>Для социально - коммуникативного направления созданы центры:</w:t>
      </w:r>
    </w:p>
    <w:p w:rsidR="00350A99" w:rsidRPr="00350A99" w:rsidRDefault="00350A99" w:rsidP="00350A99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активности (сюжетно - ролевые игры);</w:t>
      </w:r>
    </w:p>
    <w:p w:rsidR="00350A99" w:rsidRPr="00350A99" w:rsidRDefault="00350A99" w:rsidP="00350A99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ПДД;</w:t>
      </w:r>
    </w:p>
    <w:p w:rsidR="00350A99" w:rsidRPr="00350A99" w:rsidRDefault="00350A99" w:rsidP="00350A99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пожарной безопасности;</w:t>
      </w:r>
    </w:p>
    <w:p w:rsidR="00350A99" w:rsidRDefault="00350A99" w:rsidP="00350A99">
      <w:pPr>
        <w:pStyle w:val="a3"/>
        <w:numPr>
          <w:ilvl w:val="0"/>
          <w:numId w:val="11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 xml:space="preserve">центр трудовой деятельности. </w:t>
      </w:r>
    </w:p>
    <w:p w:rsidR="00350A99" w:rsidRPr="00350A99" w:rsidRDefault="00350A99" w:rsidP="00350A99">
      <w:pPr>
        <w:pStyle w:val="a3"/>
        <w:rPr>
          <w:rFonts w:ascii="Times New Roman" w:hAnsi="Times New Roman" w:cs="Times New Roman"/>
          <w:b/>
          <w:sz w:val="26"/>
          <w:szCs w:val="26"/>
        </w:rPr>
      </w:pPr>
      <w:r w:rsidRPr="00350A99">
        <w:rPr>
          <w:rFonts w:ascii="Times New Roman" w:hAnsi="Times New Roman" w:cs="Times New Roman"/>
          <w:b/>
          <w:sz w:val="26"/>
          <w:szCs w:val="26"/>
        </w:rPr>
        <w:t>Познавательного направления:</w:t>
      </w:r>
    </w:p>
    <w:p w:rsidR="00350A99" w:rsidRPr="00350A99" w:rsidRDefault="00350A99" w:rsidP="00350A9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«Мы познаём мир»;</w:t>
      </w:r>
    </w:p>
    <w:p w:rsidR="00350A99" w:rsidRPr="00350A99" w:rsidRDefault="00350A99" w:rsidP="00350A9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«Я знаю свои права»;</w:t>
      </w:r>
    </w:p>
    <w:p w:rsidR="00350A99" w:rsidRPr="00350A99" w:rsidRDefault="00350A99" w:rsidP="00350A9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«Экспериментирования»;</w:t>
      </w:r>
    </w:p>
    <w:p w:rsidR="00350A99" w:rsidRDefault="00350A99" w:rsidP="00350A9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пат</w:t>
      </w:r>
      <w:r>
        <w:rPr>
          <w:rFonts w:ascii="Times New Roman" w:hAnsi="Times New Roman" w:cs="Times New Roman"/>
          <w:sz w:val="26"/>
          <w:szCs w:val="26"/>
        </w:rPr>
        <w:t xml:space="preserve">риотического воспитания; </w:t>
      </w:r>
    </w:p>
    <w:p w:rsidR="00350A99" w:rsidRDefault="00350A99" w:rsidP="00350A99">
      <w:pPr>
        <w:pStyle w:val="a3"/>
        <w:numPr>
          <w:ilvl w:val="0"/>
          <w:numId w:val="12"/>
        </w:numPr>
        <w:rPr>
          <w:rStyle w:val="FontStyle13"/>
          <w:b w:val="0"/>
          <w:bCs w:val="0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конструктивной деятельности;</w:t>
      </w:r>
    </w:p>
    <w:p w:rsidR="00350A99" w:rsidRPr="00350A99" w:rsidRDefault="00350A99" w:rsidP="00350A9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сенсорного развития;</w:t>
      </w:r>
    </w:p>
    <w:p w:rsidR="00350A99" w:rsidRDefault="00350A99" w:rsidP="00350A99">
      <w:pPr>
        <w:pStyle w:val="a3"/>
        <w:numPr>
          <w:ilvl w:val="0"/>
          <w:numId w:val="12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 xml:space="preserve">центр математического развития. </w:t>
      </w:r>
    </w:p>
    <w:p w:rsidR="00350A99" w:rsidRPr="00350A99" w:rsidRDefault="00350A99" w:rsidP="00350A99">
      <w:pPr>
        <w:pStyle w:val="a3"/>
        <w:rPr>
          <w:rFonts w:ascii="Times New Roman" w:hAnsi="Times New Roman" w:cs="Times New Roman"/>
          <w:b/>
          <w:sz w:val="26"/>
          <w:szCs w:val="26"/>
        </w:rPr>
      </w:pPr>
      <w:r w:rsidRPr="00350A99">
        <w:rPr>
          <w:rFonts w:ascii="Times New Roman" w:hAnsi="Times New Roman" w:cs="Times New Roman"/>
          <w:b/>
          <w:sz w:val="26"/>
          <w:szCs w:val="26"/>
        </w:rPr>
        <w:t>Речевого направления:</w:t>
      </w:r>
    </w:p>
    <w:p w:rsidR="00350A99" w:rsidRPr="00350A99" w:rsidRDefault="00350A99" w:rsidP="00350A99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театрализации;</w:t>
      </w:r>
    </w:p>
    <w:p w:rsidR="00350A99" w:rsidRPr="00350A99" w:rsidRDefault="00350A99" w:rsidP="00350A99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«Будем говорить правильно»;</w:t>
      </w:r>
    </w:p>
    <w:p w:rsidR="00350A99" w:rsidRDefault="00350A99" w:rsidP="00350A99">
      <w:pPr>
        <w:pStyle w:val="a3"/>
        <w:numPr>
          <w:ilvl w:val="0"/>
          <w:numId w:val="13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 xml:space="preserve">центр «Здравствуй, книжка!». </w:t>
      </w:r>
    </w:p>
    <w:p w:rsidR="00350A99" w:rsidRPr="00350A99" w:rsidRDefault="00350A99" w:rsidP="00350A99">
      <w:pPr>
        <w:pStyle w:val="a3"/>
        <w:rPr>
          <w:rFonts w:ascii="Times New Roman" w:hAnsi="Times New Roman" w:cs="Times New Roman"/>
          <w:b/>
          <w:sz w:val="26"/>
          <w:szCs w:val="26"/>
        </w:rPr>
      </w:pPr>
      <w:r w:rsidRPr="00350A99">
        <w:rPr>
          <w:rFonts w:ascii="Times New Roman" w:hAnsi="Times New Roman" w:cs="Times New Roman"/>
          <w:b/>
          <w:sz w:val="26"/>
          <w:szCs w:val="26"/>
        </w:rPr>
        <w:t>Художественно - эстетического направления:</w:t>
      </w:r>
    </w:p>
    <w:p w:rsidR="00350A99" w:rsidRPr="00350A99" w:rsidRDefault="00350A99" w:rsidP="00350A99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lastRenderedPageBreak/>
        <w:t>центр «Маленький художник»;</w:t>
      </w:r>
    </w:p>
    <w:p w:rsidR="00350A99" w:rsidRPr="00350A99" w:rsidRDefault="00350A99" w:rsidP="00350A99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«Умелые руки»;</w:t>
      </w:r>
    </w:p>
    <w:p w:rsidR="00350A99" w:rsidRPr="00350A99" w:rsidRDefault="00350A99" w:rsidP="00350A99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«Весёлые нотки». Физическое направление:</w:t>
      </w:r>
    </w:p>
    <w:p w:rsidR="00350A99" w:rsidRPr="00350A99" w:rsidRDefault="00350A99" w:rsidP="00350A99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«</w:t>
      </w:r>
      <w:r w:rsidR="00F977B2">
        <w:rPr>
          <w:rFonts w:ascii="Times New Roman" w:hAnsi="Times New Roman" w:cs="Times New Roman"/>
          <w:sz w:val="26"/>
          <w:szCs w:val="26"/>
        </w:rPr>
        <w:t>Если хочешь быть здоров</w:t>
      </w:r>
      <w:r w:rsidRPr="00350A99">
        <w:rPr>
          <w:rFonts w:ascii="Times New Roman" w:hAnsi="Times New Roman" w:cs="Times New Roman"/>
          <w:sz w:val="26"/>
          <w:szCs w:val="26"/>
        </w:rPr>
        <w:t>»</w:t>
      </w:r>
    </w:p>
    <w:p w:rsidR="00350A99" w:rsidRPr="00350A99" w:rsidRDefault="00350A99" w:rsidP="00350A99">
      <w:pPr>
        <w:pStyle w:val="a3"/>
        <w:numPr>
          <w:ilvl w:val="0"/>
          <w:numId w:val="15"/>
        </w:numPr>
        <w:rPr>
          <w:rFonts w:ascii="Times New Roman" w:hAnsi="Times New Roman" w:cs="Times New Roman"/>
          <w:sz w:val="26"/>
          <w:szCs w:val="26"/>
        </w:rPr>
      </w:pPr>
      <w:r w:rsidRPr="00350A99">
        <w:rPr>
          <w:rFonts w:ascii="Times New Roman" w:hAnsi="Times New Roman" w:cs="Times New Roman"/>
          <w:sz w:val="26"/>
          <w:szCs w:val="26"/>
        </w:rPr>
        <w:t>центр спорта «Будь здоров».</w:t>
      </w:r>
    </w:p>
    <w:p w:rsidR="00350A99" w:rsidRPr="00350A99" w:rsidRDefault="00350A99" w:rsidP="00350A99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350A99" w:rsidRPr="00350A99" w:rsidRDefault="00350A99" w:rsidP="002D7CB6">
      <w:pPr>
        <w:pStyle w:val="a3"/>
        <w:jc w:val="both"/>
        <w:rPr>
          <w:rStyle w:val="FontStyle14"/>
        </w:rPr>
      </w:pPr>
      <w:r w:rsidRPr="00350A99">
        <w:rPr>
          <w:rStyle w:val="FontStyle14"/>
        </w:rPr>
        <w:t>Главной задачей воспитания дошкольников в МБДОУ Дс№</w:t>
      </w:r>
      <w:r>
        <w:rPr>
          <w:rStyle w:val="FontStyle14"/>
        </w:rPr>
        <w:t xml:space="preserve"> 23</w:t>
      </w:r>
      <w:r w:rsidRPr="00350A99">
        <w:rPr>
          <w:rStyle w:val="FontStyle14"/>
        </w:rPr>
        <w:t xml:space="preserve"> являются создание у детей чувства эмоциональ</w:t>
      </w:r>
      <w:r>
        <w:rPr>
          <w:rStyle w:val="FontStyle14"/>
        </w:rPr>
        <w:t xml:space="preserve">ного комфорта и психологической </w:t>
      </w:r>
      <w:r w:rsidRPr="00350A99">
        <w:rPr>
          <w:rStyle w:val="FontStyle14"/>
        </w:rPr>
        <w:t>защищённости,</w:t>
      </w:r>
    </w:p>
    <w:p w:rsidR="00350A99" w:rsidRPr="00350A99" w:rsidRDefault="00350A99" w:rsidP="002D7CB6">
      <w:pPr>
        <w:pStyle w:val="a3"/>
        <w:jc w:val="both"/>
        <w:rPr>
          <w:rStyle w:val="FontStyle14"/>
        </w:rPr>
      </w:pPr>
      <w:r w:rsidRPr="00350A99">
        <w:rPr>
          <w:rStyle w:val="FontStyle14"/>
        </w:rPr>
        <w:t>В детском саду ребёнку важно чувствовать себя любимым и неповторимым.</w:t>
      </w:r>
    </w:p>
    <w:p w:rsidR="00C82EB2" w:rsidRPr="00C82EB2" w:rsidRDefault="00350A99" w:rsidP="002D7CB6">
      <w:pPr>
        <w:pStyle w:val="a3"/>
        <w:jc w:val="both"/>
        <w:rPr>
          <w:rStyle w:val="FontStyle11"/>
          <w:b w:val="0"/>
          <w:bCs w:val="0"/>
        </w:rPr>
      </w:pPr>
      <w:r w:rsidRPr="00C82EB2">
        <w:rPr>
          <w:rStyle w:val="FontStyle14"/>
        </w:rPr>
        <w:t>Поэтому, важным является и среда, в которой проходитвоспитательный процесс</w:t>
      </w:r>
      <w:r w:rsidR="00C82EB2" w:rsidRPr="00C82EB2">
        <w:rPr>
          <w:rStyle w:val="FontStyle11"/>
          <w:b w:val="0"/>
          <w:bCs w:val="0"/>
        </w:rPr>
        <w:t>Целенаправленно организованная предметно-развивающая среда в группе играет большую роль в развитии и воспитании ребёнка</w:t>
      </w:r>
      <w:r w:rsidR="00C82EB2">
        <w:rPr>
          <w:rStyle w:val="FontStyle11"/>
          <w:b w:val="0"/>
          <w:bCs w:val="0"/>
        </w:rPr>
        <w:t>.</w:t>
      </w:r>
    </w:p>
    <w:p w:rsidR="00C82EB2" w:rsidRPr="00C82EB2" w:rsidRDefault="00C82EB2" w:rsidP="002D7CB6">
      <w:pPr>
        <w:pStyle w:val="a3"/>
        <w:jc w:val="both"/>
        <w:rPr>
          <w:rStyle w:val="FontStyle11"/>
          <w:b w:val="0"/>
          <w:bCs w:val="0"/>
        </w:rPr>
      </w:pPr>
      <w:r w:rsidRPr="00C82EB2">
        <w:rPr>
          <w:rStyle w:val="FontStyle11"/>
          <w:b w:val="0"/>
          <w:bCs w:val="0"/>
        </w:rPr>
        <w:t>Созданная среда вызывает у детей чувство радости, эмоционально положительное отношение к детскому саду, желание посещать его, обогащает новыми впечатлениями, побуждает к активной творческой деятельности, способствует интеллектуальному и социальному развитию детей дошкольного возраста.</w:t>
      </w:r>
    </w:p>
    <w:p w:rsidR="00205DBD" w:rsidRDefault="00C82EB2" w:rsidP="007B657B">
      <w:pPr>
        <w:pStyle w:val="a3"/>
        <w:jc w:val="both"/>
        <w:rPr>
          <w:rStyle w:val="FontStyle11"/>
          <w:b w:val="0"/>
          <w:bCs w:val="0"/>
        </w:rPr>
      </w:pPr>
      <w:r w:rsidRPr="00C82EB2">
        <w:rPr>
          <w:rStyle w:val="FontStyle11"/>
          <w:b w:val="0"/>
          <w:bCs w:val="0"/>
        </w:rPr>
        <w:t>Благодаря созданным условиям предметно - развивающей среды с учётом ФГОС ДО, дети стали более социализированы, умеют общаться друг с другом, смело и свободно передвигаются в пространстве ДОУ, повысился познавательный интерес, любознательность, желание экспериментировать</w:t>
      </w:r>
      <w:r w:rsidR="007B657B">
        <w:rPr>
          <w:rStyle w:val="FontStyle11"/>
          <w:b w:val="0"/>
          <w:bCs w:val="0"/>
        </w:rPr>
        <w:t>.</w:t>
      </w:r>
    </w:p>
    <w:p w:rsidR="00C64ED0" w:rsidRDefault="00C64ED0" w:rsidP="007B657B">
      <w:pPr>
        <w:pStyle w:val="a3"/>
        <w:jc w:val="both"/>
        <w:rPr>
          <w:rStyle w:val="FontStyle11"/>
          <w:b w:val="0"/>
          <w:bCs w:val="0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02"/>
        <w:gridCol w:w="4769"/>
      </w:tblGrid>
      <w:tr w:rsidR="00205DBD" w:rsidTr="00B02256">
        <w:tc>
          <w:tcPr>
            <w:tcW w:w="9571" w:type="dxa"/>
            <w:gridSpan w:val="2"/>
          </w:tcPr>
          <w:p w:rsidR="00205DBD" w:rsidRPr="00205DBD" w:rsidRDefault="00205DBD" w:rsidP="00205DBD">
            <w:pPr>
              <w:pStyle w:val="a3"/>
              <w:jc w:val="center"/>
              <w:rPr>
                <w:rStyle w:val="FontStyle11"/>
                <w:bCs w:val="0"/>
              </w:rPr>
            </w:pPr>
            <w:r w:rsidRPr="00205DBD">
              <w:rPr>
                <w:rStyle w:val="FontStyle11"/>
                <w:bCs w:val="0"/>
              </w:rPr>
              <w:t>Музыкально-театрализованный центр</w:t>
            </w:r>
          </w:p>
        </w:tc>
      </w:tr>
      <w:tr w:rsidR="00205DBD" w:rsidTr="00205DBD">
        <w:tc>
          <w:tcPr>
            <w:tcW w:w="4785" w:type="dxa"/>
          </w:tcPr>
          <w:p w:rsidR="00205DBD" w:rsidRDefault="00205DBD" w:rsidP="007B657B">
            <w:pPr>
              <w:pStyle w:val="a3"/>
              <w:jc w:val="both"/>
              <w:rPr>
                <w:rStyle w:val="FontStyle11"/>
                <w:b w:val="0"/>
                <w:bCs w:val="0"/>
              </w:rPr>
            </w:pPr>
            <w:r w:rsidRPr="00504428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092450" cy="2084042"/>
                  <wp:effectExtent l="0" t="0" r="0" b="0"/>
                  <wp:docPr id="23" name="Рисунок 23" descr="E:\ЧАСТИ\1 часть\ППРС\Музыкально-театрализованный центр\6.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E:\ЧАСТИ\1 часть\ППРС\Музыкально-театрализованный центр\6.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9264" cy="2088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05DBD" w:rsidRDefault="00205DBD" w:rsidP="007B657B">
            <w:pPr>
              <w:pStyle w:val="a3"/>
              <w:jc w:val="both"/>
              <w:rPr>
                <w:rStyle w:val="FontStyle11"/>
                <w:b w:val="0"/>
                <w:bCs w:val="0"/>
              </w:rPr>
            </w:pPr>
            <w:r w:rsidRPr="00504428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171825" cy="2095500"/>
                  <wp:effectExtent l="0" t="0" r="0" b="0"/>
                  <wp:docPr id="24" name="Рисунок 24" descr="E:\ЧАСТИ\1 часть\ППРС\Музыкально-театрализованный центр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ЧАСТИ\1 часть\ППРС\Музыкально-театрализованный центр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05DBD" w:rsidTr="00205DBD">
        <w:tc>
          <w:tcPr>
            <w:tcW w:w="4785" w:type="dxa"/>
          </w:tcPr>
          <w:p w:rsidR="00205DBD" w:rsidRPr="00504428" w:rsidRDefault="00205DBD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504428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882161" cy="1895475"/>
                  <wp:effectExtent l="0" t="0" r="0" b="0"/>
                  <wp:docPr id="25" name="Рисунок 25" descr="E:\ЧАСТИ\1 часть\ППРС\Музыкально-театрализованный центр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:\ЧАСТИ\1 часть\ППРС\Музыкально-театрализованный центр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692" cy="1895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05DBD" w:rsidRPr="00504428" w:rsidRDefault="00F617D5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800350" cy="1858783"/>
                  <wp:effectExtent l="0" t="0" r="0" b="0"/>
                  <wp:docPr id="26" name="Рисунок 26" descr="E:\ЧАСТИ\1 часть\ППРС\Музыкально-театрализованный центр\DSC_00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ЧАСТИ\1 часть\ППРС\Музыкально-театрализованный центр\DSC_00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3112" cy="18606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7D5" w:rsidTr="00205DBD">
        <w:tc>
          <w:tcPr>
            <w:tcW w:w="4785" w:type="dxa"/>
          </w:tcPr>
          <w:p w:rsidR="00F617D5" w:rsidRPr="00504428" w:rsidRDefault="00F617D5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195782" cy="2133600"/>
                  <wp:effectExtent l="0" t="0" r="0" b="0"/>
                  <wp:docPr id="27" name="Рисунок 27" descr="E:\ЧАСТИ\1 часть\ППРС\Музыкально-театрализованный центр\IMG_94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ЧАСТИ\1 часть\ППРС\Музыкально-театрализованный центр\IMG_94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651" cy="2135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617D5" w:rsidRPr="00EA1E46" w:rsidRDefault="00F617D5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838450" cy="2124075"/>
                  <wp:effectExtent l="0" t="0" r="0" b="0"/>
                  <wp:docPr id="28" name="Рисунок 28" descr="E:\ЧАСТИ\1 часть\ППРС\Музыкально-театрализованный центр\viber image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ЧАСТИ\1 часть\ППРС\Музыкально-театрализованный центр\viber image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450" cy="212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5DBD" w:rsidRDefault="00205DBD" w:rsidP="007B657B">
      <w:pPr>
        <w:pStyle w:val="a3"/>
        <w:jc w:val="both"/>
        <w:rPr>
          <w:rStyle w:val="FontStyle11"/>
          <w:b w:val="0"/>
          <w:bCs w:val="0"/>
        </w:rPr>
      </w:pPr>
    </w:p>
    <w:p w:rsidR="00023794" w:rsidRDefault="00023794" w:rsidP="007B657B">
      <w:pPr>
        <w:pStyle w:val="a3"/>
        <w:jc w:val="both"/>
        <w:rPr>
          <w:rStyle w:val="FontStyle11"/>
          <w:b w:val="0"/>
          <w:bCs w:val="0"/>
        </w:rPr>
      </w:pPr>
    </w:p>
    <w:p w:rsidR="00023794" w:rsidRDefault="00023794" w:rsidP="007B657B">
      <w:pPr>
        <w:pStyle w:val="a3"/>
        <w:jc w:val="both"/>
        <w:rPr>
          <w:rStyle w:val="FontStyle11"/>
          <w:b w:val="0"/>
          <w:bCs w:val="0"/>
        </w:rPr>
      </w:pPr>
    </w:p>
    <w:p w:rsidR="00023794" w:rsidRDefault="00023794" w:rsidP="007B657B">
      <w:pPr>
        <w:pStyle w:val="a3"/>
        <w:jc w:val="both"/>
        <w:rPr>
          <w:rStyle w:val="FontStyle11"/>
          <w:b w:val="0"/>
          <w:bCs w:val="0"/>
        </w:rPr>
      </w:pPr>
    </w:p>
    <w:p w:rsidR="00023794" w:rsidRDefault="00023794" w:rsidP="007B657B">
      <w:pPr>
        <w:pStyle w:val="a3"/>
        <w:jc w:val="both"/>
        <w:rPr>
          <w:rStyle w:val="FontStyle11"/>
          <w:b w:val="0"/>
          <w:bCs w:val="0"/>
        </w:rPr>
      </w:pPr>
    </w:p>
    <w:p w:rsidR="00023794" w:rsidRDefault="00DF616B" w:rsidP="007B657B">
      <w:pPr>
        <w:pStyle w:val="a3"/>
        <w:jc w:val="both"/>
        <w:rPr>
          <w:rStyle w:val="FontStyle11"/>
          <w:b w:val="0"/>
          <w:bCs w:val="0"/>
        </w:rPr>
      </w:pPr>
      <w:hyperlink r:id="rId50" w:history="1"/>
    </w:p>
    <w:p w:rsidR="00676591" w:rsidRDefault="00676591" w:rsidP="007B657B">
      <w:pPr>
        <w:pStyle w:val="a3"/>
        <w:jc w:val="both"/>
        <w:rPr>
          <w:rStyle w:val="FontStyle11"/>
          <w:b w:val="0"/>
          <w:bCs w:val="0"/>
        </w:rPr>
      </w:pPr>
    </w:p>
    <w:p w:rsidR="00023794" w:rsidRDefault="00023794" w:rsidP="007B657B">
      <w:pPr>
        <w:pStyle w:val="a3"/>
        <w:jc w:val="both"/>
        <w:rPr>
          <w:rStyle w:val="FontStyle11"/>
          <w:b w:val="0"/>
          <w:bCs w:val="0"/>
        </w:rPr>
      </w:pPr>
    </w:p>
    <w:p w:rsidR="00023794" w:rsidRDefault="00023794" w:rsidP="007B657B">
      <w:pPr>
        <w:pStyle w:val="a3"/>
        <w:jc w:val="both"/>
        <w:rPr>
          <w:rStyle w:val="FontStyle11"/>
          <w:b w:val="0"/>
          <w:bCs w:val="0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54"/>
        <w:gridCol w:w="4817"/>
      </w:tblGrid>
      <w:tr w:rsidR="00F617D5" w:rsidTr="00B02256">
        <w:tc>
          <w:tcPr>
            <w:tcW w:w="9571" w:type="dxa"/>
            <w:gridSpan w:val="2"/>
          </w:tcPr>
          <w:p w:rsidR="00F617D5" w:rsidRPr="00F617D5" w:rsidRDefault="00F617D5" w:rsidP="00F617D5">
            <w:pPr>
              <w:pStyle w:val="a3"/>
              <w:jc w:val="center"/>
              <w:rPr>
                <w:rStyle w:val="FontStyle11"/>
                <w:bCs w:val="0"/>
              </w:rPr>
            </w:pPr>
            <w:r w:rsidRPr="00F617D5">
              <w:rPr>
                <w:rStyle w:val="FontStyle11"/>
                <w:bCs w:val="0"/>
              </w:rPr>
              <w:t>Центр безопасности</w:t>
            </w:r>
          </w:p>
        </w:tc>
      </w:tr>
      <w:tr w:rsidR="00F617D5" w:rsidTr="00AF7901">
        <w:tc>
          <w:tcPr>
            <w:tcW w:w="4710" w:type="dxa"/>
          </w:tcPr>
          <w:p w:rsidR="00F617D5" w:rsidRDefault="00F617D5" w:rsidP="007B657B">
            <w:pPr>
              <w:pStyle w:val="a3"/>
              <w:jc w:val="both"/>
              <w:rPr>
                <w:rStyle w:val="FontStyle11"/>
                <w:b w:val="0"/>
                <w:bCs w:val="0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886075" cy="1924050"/>
                  <wp:effectExtent l="0" t="0" r="0" b="0"/>
                  <wp:docPr id="29" name="Рисунок 29" descr="E:\ЧАСТИ\1 часть\ППРС\Центр безопасности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ЧАСТИ\1 часть\ППРС\Центр безопасности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6075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1" w:type="dxa"/>
          </w:tcPr>
          <w:p w:rsidR="00F617D5" w:rsidRDefault="00F617D5" w:rsidP="007B657B">
            <w:pPr>
              <w:pStyle w:val="a3"/>
              <w:jc w:val="both"/>
              <w:rPr>
                <w:rStyle w:val="FontStyle11"/>
                <w:b w:val="0"/>
                <w:bCs w:val="0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800350" cy="2095500"/>
                  <wp:effectExtent l="0" t="0" r="0" b="0"/>
                  <wp:docPr id="30" name="Рисунок 30" descr="E:\ЧАСТИ\1 часть\ППРС\Центр безопасности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ЧАСТИ\1 часть\ППРС\Центр безопасности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7D5" w:rsidTr="00AF7901">
        <w:tc>
          <w:tcPr>
            <w:tcW w:w="4710" w:type="dxa"/>
          </w:tcPr>
          <w:p w:rsidR="00F617D5" w:rsidRPr="00EA1E46" w:rsidRDefault="00F617D5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133725" cy="2085975"/>
                  <wp:effectExtent l="0" t="0" r="0" b="0"/>
                  <wp:docPr id="31" name="Рисунок 31" descr="E:\ЧАСТИ\1 часть\ППРС\Центр безопасности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ЧАСТИ\1 часть\ППРС\Центр безопасности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3725" cy="2085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1" w:type="dxa"/>
          </w:tcPr>
          <w:p w:rsidR="00F617D5" w:rsidRPr="00EA1E46" w:rsidRDefault="00F617D5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981325" cy="1990725"/>
                  <wp:effectExtent l="0" t="0" r="0" b="0"/>
                  <wp:docPr id="32" name="Рисунок 32" descr="E:\ЧАСТИ\1 часть\ППРС\Центр безопасности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ЧАСТИ\1 часть\ППРС\Центр безопасности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1325" cy="1990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7D5" w:rsidTr="00AF7901">
        <w:tc>
          <w:tcPr>
            <w:tcW w:w="4710" w:type="dxa"/>
          </w:tcPr>
          <w:p w:rsidR="00F617D5" w:rsidRPr="00EA1E46" w:rsidRDefault="00F617D5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962275" cy="2219325"/>
                  <wp:effectExtent l="0" t="0" r="0" b="0"/>
                  <wp:docPr id="33" name="Рисунок 33" descr="E:\ЧАСТИ\1 часть\ППРС\Центр безопасности\DSCN3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ЧАСТИ\1 часть\ППРС\Центр безопасности\DSCN3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2275" cy="2219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1" w:type="dxa"/>
          </w:tcPr>
          <w:p w:rsidR="00F617D5" w:rsidRPr="00EA1E46" w:rsidRDefault="00F617D5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238500" cy="2152650"/>
                  <wp:effectExtent l="0" t="0" r="0" b="0"/>
                  <wp:docPr id="34" name="Рисунок 34" descr="E:\ЧАСТИ\1 часть\ППРС\Центр безопасности\IMG_95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:\ЧАСТИ\1 часть\ППРС\Центр безопасности\IMG_95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38500" cy="215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617D5" w:rsidTr="00AF7901">
        <w:tc>
          <w:tcPr>
            <w:tcW w:w="4710" w:type="dxa"/>
          </w:tcPr>
          <w:p w:rsidR="00F617D5" w:rsidRPr="00EA1E46" w:rsidRDefault="00F617D5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076575" cy="2047875"/>
                  <wp:effectExtent l="0" t="0" r="0" b="0"/>
                  <wp:docPr id="35" name="Рисунок 35" descr="E:\ЧАСТИ\1 часть\ППРС\Центр безопасности\IMG_95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E:\ЧАСТИ\1 часть\ППРС\Центр безопасности\IMG_95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1" w:type="dxa"/>
          </w:tcPr>
          <w:p w:rsidR="00F617D5" w:rsidRPr="00EA1E46" w:rsidRDefault="00F617D5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A1E46"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124200" cy="2066925"/>
                  <wp:effectExtent l="0" t="0" r="0" b="0"/>
                  <wp:docPr id="36" name="Рисунок 36" descr="E:\ЧАСТИ\1 часть\ППРС\Центр безопасности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ЧАСТИ\1 часть\ППРС\Центр безопасности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4200" cy="206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901" w:rsidTr="00AF7901">
        <w:tc>
          <w:tcPr>
            <w:tcW w:w="9571" w:type="dxa"/>
            <w:gridSpan w:val="2"/>
          </w:tcPr>
          <w:p w:rsidR="00023794" w:rsidRDefault="00023794" w:rsidP="00AF7901">
            <w:pPr>
              <w:pStyle w:val="a3"/>
              <w:jc w:val="center"/>
              <w:rPr>
                <w:rFonts w:ascii="Times New Roman" w:hAnsi="Times New Roman"/>
                <w:b/>
                <w:noProof/>
                <w:sz w:val="26"/>
                <w:szCs w:val="26"/>
              </w:rPr>
            </w:pPr>
          </w:p>
          <w:p w:rsidR="00023794" w:rsidRDefault="00023794" w:rsidP="00AF7901">
            <w:pPr>
              <w:pStyle w:val="a3"/>
              <w:jc w:val="center"/>
              <w:rPr>
                <w:rFonts w:ascii="Times New Roman" w:hAnsi="Times New Roman"/>
                <w:b/>
                <w:noProof/>
                <w:sz w:val="26"/>
                <w:szCs w:val="26"/>
              </w:rPr>
            </w:pPr>
          </w:p>
          <w:p w:rsidR="00AF7901" w:rsidRPr="00AF7901" w:rsidRDefault="00AF7901" w:rsidP="00AF7901">
            <w:pPr>
              <w:pStyle w:val="a3"/>
              <w:jc w:val="center"/>
              <w:rPr>
                <w:rFonts w:ascii="Times New Roman" w:hAnsi="Times New Roman"/>
                <w:b/>
                <w:noProof/>
                <w:sz w:val="26"/>
                <w:szCs w:val="26"/>
              </w:rPr>
            </w:pPr>
            <w:r w:rsidRPr="00AF7901">
              <w:rPr>
                <w:rFonts w:ascii="Times New Roman" w:hAnsi="Times New Roman"/>
                <w:b/>
                <w:noProof/>
                <w:sz w:val="26"/>
                <w:szCs w:val="26"/>
              </w:rPr>
              <w:t>Центр Если хочешь быть здоров</w:t>
            </w:r>
          </w:p>
        </w:tc>
      </w:tr>
      <w:tr w:rsidR="00AF7901" w:rsidTr="00AF7901">
        <w:tc>
          <w:tcPr>
            <w:tcW w:w="4710" w:type="dxa"/>
          </w:tcPr>
          <w:p w:rsidR="00AF7901" w:rsidRPr="00EA1E46" w:rsidRDefault="00AF7901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278514" cy="2170430"/>
                  <wp:effectExtent l="0" t="0" r="0" b="1270"/>
                  <wp:docPr id="2" name="Рисунок 2" descr="E:\ЧАСТИ\1 часть\ППРС\Центр Если хочешь быть здоров\DSC_00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ЧАСТИ\1 часть\ППРС\Центр Если хочешь быть здоров\DSC_00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8729" cy="2170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1" w:type="dxa"/>
          </w:tcPr>
          <w:p w:rsidR="00AF7901" w:rsidRPr="00EA1E46" w:rsidRDefault="00AF7901" w:rsidP="007B657B">
            <w:pPr>
              <w:pStyle w:val="a3"/>
              <w:jc w:val="both"/>
              <w:rPr>
                <w:rFonts w:ascii="Times New Roman" w:hAnsi="Times New Roman"/>
                <w:noProof/>
                <w:sz w:val="28"/>
                <w:szCs w:val="28"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323595" cy="2200275"/>
                  <wp:effectExtent l="0" t="0" r="0" b="0"/>
                  <wp:docPr id="37" name="Рисунок 37" descr="E:\ЧАСТИ\1 часть\ППРС\Центр Если хочешь быть здоров\DSC_00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E:\ЧАСТИ\1 часть\ППРС\Центр Если хочешь быть здоров\DSC_00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7967" cy="2203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5DBD" w:rsidRDefault="00205DBD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30"/>
        <w:gridCol w:w="4741"/>
      </w:tblGrid>
      <w:tr w:rsidR="00AF7901" w:rsidTr="00AF7901">
        <w:tc>
          <w:tcPr>
            <w:tcW w:w="4830" w:type="dxa"/>
          </w:tcPr>
          <w:p w:rsidR="00AF7901" w:rsidRDefault="00AF7901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85477">
              <w:rPr>
                <w:noProof/>
              </w:rPr>
              <w:lastRenderedPageBreak/>
              <w:drawing>
                <wp:inline distT="0" distB="0" distL="0" distR="0">
                  <wp:extent cx="3021452" cy="2000250"/>
                  <wp:effectExtent l="0" t="0" r="0" b="0"/>
                  <wp:docPr id="38" name="Рисунок 38" descr="E:\ЧАСТИ\1 часть\ППРС\Центр Если хочешь быть здоров\DSC_0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E:\ЧАСТИ\1 часть\ППРС\Центр Если хочешь быть здоров\DSC_01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4965" cy="200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1" w:type="dxa"/>
          </w:tcPr>
          <w:p w:rsidR="00AF7901" w:rsidRDefault="00AF7901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073243" cy="2034537"/>
                  <wp:effectExtent l="0" t="0" r="0" b="4445"/>
                  <wp:docPr id="39" name="Рисунок 39" descr="E:\ЧАСТИ\1 часть\ППРС\Центр Если хочешь быть здоров\DSC_0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E:\ЧАСТИ\1 часть\ППРС\Центр Если хочешь быть здоров\DSC_0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680" cy="20361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901" w:rsidTr="00AF7901">
        <w:tc>
          <w:tcPr>
            <w:tcW w:w="9571" w:type="dxa"/>
            <w:gridSpan w:val="2"/>
          </w:tcPr>
          <w:p w:rsidR="00AF7901" w:rsidRPr="00AF7901" w:rsidRDefault="00AF7901" w:rsidP="00AF7901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</w:pPr>
            <w:r w:rsidRPr="00AF7901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t>Центр ИКТ</w:t>
            </w:r>
          </w:p>
        </w:tc>
      </w:tr>
      <w:tr w:rsidR="00AF7901" w:rsidTr="00AF7901">
        <w:tc>
          <w:tcPr>
            <w:tcW w:w="4830" w:type="dxa"/>
          </w:tcPr>
          <w:p w:rsidR="00AF7901" w:rsidRPr="00E85477" w:rsidRDefault="00AF7901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674533" cy="2066925"/>
                  <wp:effectExtent l="0" t="0" r="0" b="0"/>
                  <wp:docPr id="40" name="Рисунок 40" descr="E:\ЧАСТИ\1 часть\ППРС\Центр ИКТ\vs200131-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E:\ЧАСТИ\1 часть\ППРС\Центр ИКТ\vs200131-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2901" cy="2071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1" w:type="dxa"/>
          </w:tcPr>
          <w:p w:rsidR="00AF7901" w:rsidRPr="00E85477" w:rsidRDefault="00AF7901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603413" cy="2026920"/>
                  <wp:effectExtent l="0" t="0" r="0" b="0"/>
                  <wp:docPr id="41" name="Рисунок 41" descr="E:\ЧАСТИ\1 часть\ППРС\Центр ИКТ\vs200131-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E:\ЧАСТИ\1 часть\ППРС\Центр ИКТ\vs200131-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6841" cy="20288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901" w:rsidTr="00AF7901">
        <w:tc>
          <w:tcPr>
            <w:tcW w:w="4830" w:type="dxa"/>
          </w:tcPr>
          <w:p w:rsidR="00AF7901" w:rsidRPr="00E85477" w:rsidRDefault="00AF7901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369733" cy="1895475"/>
                  <wp:effectExtent l="0" t="0" r="0" b="0"/>
                  <wp:docPr id="42" name="Рисунок 42" descr="E:\ЧАСТИ\1 часть\ППРС\Центр ИКТ\vs200202-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E:\ЧАСТИ\1 часть\ППРС\Центр ИКТ\vs200202-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4357" cy="1898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1" w:type="dxa"/>
          </w:tcPr>
          <w:p w:rsidR="00AF7901" w:rsidRPr="00E85477" w:rsidRDefault="00AF7901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301788" cy="1857256"/>
                  <wp:effectExtent l="0" t="0" r="0" b="0"/>
                  <wp:docPr id="43" name="Рисунок 43" descr="E:\ЧАСТИ\1 часть\ППРС\Центр ИКТ\vs200202-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E:\ЧАСТИ\1 часть\ППРС\Центр ИКТ\vs200202-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2856" cy="1863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F7901" w:rsidTr="00AF7901">
        <w:tc>
          <w:tcPr>
            <w:tcW w:w="9571" w:type="dxa"/>
            <w:gridSpan w:val="2"/>
          </w:tcPr>
          <w:p w:rsidR="00023794" w:rsidRDefault="00023794" w:rsidP="00AF7901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</w:pPr>
          </w:p>
          <w:p w:rsidR="00023794" w:rsidRDefault="00023794" w:rsidP="00AF7901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</w:pPr>
          </w:p>
          <w:p w:rsidR="00AF7901" w:rsidRPr="00AF7901" w:rsidRDefault="00AF7901" w:rsidP="00AF7901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</w:pPr>
            <w:r w:rsidRPr="00AF7901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t>Центр патриотического воспитания</w:t>
            </w:r>
          </w:p>
        </w:tc>
      </w:tr>
      <w:tr w:rsidR="00AF7901" w:rsidTr="00AF7901">
        <w:tc>
          <w:tcPr>
            <w:tcW w:w="4830" w:type="dxa"/>
          </w:tcPr>
          <w:p w:rsidR="00AF7901" w:rsidRPr="00E85477" w:rsidRDefault="00AF7901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282495" cy="2187562"/>
                  <wp:effectExtent l="0" t="0" r="0" b="3810"/>
                  <wp:docPr id="44" name="Рисунок 44" descr="E:\ЧАСТИ\1 часть\ППРС\Центр патриотического воспитания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E:\ЧАСТИ\1 часть\ППРС\Центр патриотического воспитания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8341" cy="21914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1" w:type="dxa"/>
          </w:tcPr>
          <w:p w:rsidR="00AF7901" w:rsidRPr="00E85477" w:rsidRDefault="00AF7901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352372" cy="2219325"/>
                  <wp:effectExtent l="0" t="0" r="0" b="0"/>
                  <wp:docPr id="45" name="Рисунок 45" descr="E:\ЧАСТИ\1 часть\ППРС\Центр патриотического воспитания\DSC_01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E:\ЧАСТИ\1 часть\ППРС\Центр патриотического воспитания\DSC_01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8090" cy="2223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4ED0" w:rsidRDefault="00C64ED0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C64ED0" w:rsidRDefault="00C64ED0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5079"/>
        <w:gridCol w:w="4492"/>
      </w:tblGrid>
      <w:tr w:rsidR="00AF7901" w:rsidTr="00AF7901">
        <w:tc>
          <w:tcPr>
            <w:tcW w:w="4785" w:type="dxa"/>
          </w:tcPr>
          <w:p w:rsidR="00AF7901" w:rsidRDefault="00AF7901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640128" cy="2409825"/>
                  <wp:effectExtent l="0" t="0" r="0" b="0"/>
                  <wp:docPr id="46" name="Рисунок 46" descr="E:\ЧАСТИ\1 часть\ППРС\Центр патриотического воспитания\DSC_01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E:\ЧАСТИ\1 часть\ППРС\Центр патриотического воспитания\DSC_01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7215" cy="24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AF7901" w:rsidRDefault="002644B3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196382" cy="2395833"/>
                  <wp:effectExtent l="0" t="0" r="4445" b="5080"/>
                  <wp:docPr id="47" name="Рисунок 47" descr="E:\ЧАСТИ\1 часть\ППРС\Центр патриотического воспитания\DSCN2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E:\ЧАСТИ\1 часть\ППРС\Центр патриотического воспитания\DSCN2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264" cy="239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4B3" w:rsidTr="00AF7901">
        <w:tc>
          <w:tcPr>
            <w:tcW w:w="4785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105763" cy="2327910"/>
                  <wp:effectExtent l="0" t="0" r="0" b="0"/>
                  <wp:docPr id="48" name="Рисунок 48" descr="E:\ЧАСТИ\1 часть\ППРС\Центр патриотического воспитания\DSCN2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E:\ЧАСТИ\1 часть\ППРС\Центр патриотического воспитания\DSCN2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8678" cy="233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016810" cy="2261235"/>
                  <wp:effectExtent l="0" t="0" r="0" b="5715"/>
                  <wp:docPr id="49" name="Рисунок 49" descr="E:\ЧАСТИ\1 часть\ППРС\Центр патриотического воспитания\DSCN2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E:\ЧАСТИ\1 часть\ППРС\Центр патриотического воспитания\DSCN2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8504" cy="226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4B3" w:rsidTr="00AF7901">
        <w:tc>
          <w:tcPr>
            <w:tcW w:w="4785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086100" cy="2313171"/>
                  <wp:effectExtent l="0" t="0" r="0" b="0"/>
                  <wp:docPr id="50" name="Рисунок 50" descr="E:\ЧАСТИ\1 часть\ППРС\Центр патриотического воспитания\DSCN2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E:\ЧАСТИ\1 часть\ППРС\Центр патриотического воспитания\DSCN2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323" cy="2315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090905" cy="2316773"/>
                  <wp:effectExtent l="0" t="0" r="0" b="0"/>
                  <wp:docPr id="51" name="Рисунок 51" descr="E:\ЧАСТИ\1 часть\ППРС\Центр патриотического воспитания\DSCN2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E:\ЧАСТИ\1 часть\ППРС\Центр патриотического воспитания\DSCN2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4390" cy="2319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4B3" w:rsidTr="00AF7901">
        <w:tc>
          <w:tcPr>
            <w:tcW w:w="4785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lastRenderedPageBreak/>
              <w:drawing>
                <wp:inline distT="0" distB="0" distL="0" distR="0">
                  <wp:extent cx="3050227" cy="2019300"/>
                  <wp:effectExtent l="0" t="0" r="0" b="0"/>
                  <wp:docPr id="52" name="Рисунок 52" descr="E:\ЧАСТИ\1 часть\ППРС\Центр патриотического воспитания\DSC_0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E:\ЧАСТИ\1 часть\ППРС\Центр патриотического воспитания\DSC_0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2889" cy="20210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2748280" cy="2059960"/>
                  <wp:effectExtent l="0" t="0" r="0" b="0"/>
                  <wp:docPr id="53" name="Рисунок 53" descr="E:\ЧАСТИ\1 часть\ППРС\Центр патриотического воспитания\DSCN2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E:\ЧАСТИ\1 часть\ППРС\Центр патриотического воспитания\DSCN23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180" cy="20628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64ED0" w:rsidRDefault="00C64ED0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919"/>
        <w:gridCol w:w="4652"/>
      </w:tblGrid>
      <w:tr w:rsidR="002644B3" w:rsidTr="005D7414">
        <w:tc>
          <w:tcPr>
            <w:tcW w:w="9571" w:type="dxa"/>
            <w:gridSpan w:val="2"/>
          </w:tcPr>
          <w:p w:rsidR="002644B3" w:rsidRPr="002644B3" w:rsidRDefault="002644B3" w:rsidP="002644B3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2644B3">
              <w:rPr>
                <w:rFonts w:ascii="Times New Roman" w:hAnsi="Times New Roman" w:cs="Times New Roman"/>
                <w:b/>
                <w:sz w:val="26"/>
                <w:szCs w:val="26"/>
              </w:rPr>
              <w:t>Центр познавательного развития</w:t>
            </w:r>
          </w:p>
        </w:tc>
      </w:tr>
      <w:tr w:rsidR="002644B3" w:rsidTr="002644B3">
        <w:tc>
          <w:tcPr>
            <w:tcW w:w="4785" w:type="dxa"/>
          </w:tcPr>
          <w:p w:rsidR="002644B3" w:rsidRDefault="002644B3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2748915" cy="1832610"/>
                  <wp:effectExtent l="0" t="0" r="0" b="0"/>
                  <wp:docPr id="54" name="Рисунок 54" descr="E:\ЧАСТИ\1 часть\ППРС\Центр познавательного развития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E:\ЧАСТИ\1 часть\ППРС\Центр познавательного развития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9356" cy="18329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Default="002644B3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091472" cy="2046605"/>
                  <wp:effectExtent l="0" t="0" r="0" b="0"/>
                  <wp:docPr id="55" name="Рисунок 55" descr="E:\ЧАСТИ\1 часть\ППРС\Центр познавательного развития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E:\ЧАСТИ\1 часть\ППРС\Центр познавательного развития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926" cy="2048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4B3" w:rsidTr="002644B3">
        <w:tc>
          <w:tcPr>
            <w:tcW w:w="4785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393617" cy="2246630"/>
                  <wp:effectExtent l="0" t="0" r="0" b="1270"/>
                  <wp:docPr id="56" name="Рисунок 56" descr="E:\ЧАСТИ\1 часть\ППРС\Центр познавательного развития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E:\ЧАСТИ\1 часть\ППРС\Центр познавательного развития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268" cy="2247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192187" cy="2113280"/>
                  <wp:effectExtent l="0" t="0" r="8255" b="1270"/>
                  <wp:docPr id="57" name="Рисунок 57" descr="E:\ЧАСТИ\1 часть\ППРС\Центр познавательного развития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E:\ЧАСТИ\1 часть\ППРС\Центр познавательного развития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3628" cy="2114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4B3" w:rsidTr="002644B3">
        <w:tc>
          <w:tcPr>
            <w:tcW w:w="4785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073243" cy="2034537"/>
                  <wp:effectExtent l="0" t="0" r="0" b="4445"/>
                  <wp:docPr id="58" name="Рисунок 58" descr="E:\ЧАСТИ\1 часть\ППРС\Центр познавательного развития\DSC_02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E:\ЧАСТИ\1 часть\ППРС\Центр познавательного развития\DSC_02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814" cy="2036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2949363" cy="2212022"/>
                  <wp:effectExtent l="0" t="0" r="3810" b="0"/>
                  <wp:docPr id="59" name="Рисунок 59" descr="E:\ЧАСТИ\1 часть\ППРС\Центр познавательного развития\S50008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E:\ЧАСТИ\1 часть\ППРС\Центр познавательного развития\S50008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962" cy="2216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4B3" w:rsidTr="002644B3">
        <w:tc>
          <w:tcPr>
            <w:tcW w:w="4785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lastRenderedPageBreak/>
              <w:drawing>
                <wp:inline distT="0" distB="0" distL="0" distR="0">
                  <wp:extent cx="2835063" cy="2126297"/>
                  <wp:effectExtent l="0" t="0" r="3810" b="7620"/>
                  <wp:docPr id="60" name="Рисунок 60" descr="E:\ЧАСТИ\1 часть\ППРС\Центр познавательного развития\viber imag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E:\ЧАСТИ\1 часть\ППРС\Центр познавательного развития\viber imag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022" cy="2139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2967782" cy="2224487"/>
                  <wp:effectExtent l="0" t="0" r="4445" b="4445"/>
                  <wp:docPr id="61" name="Рисунок 61" descr="E:\ЧАСТИ\1 часть\ППРС\Центр познавательного развития\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E:\ЧАСТИ\1 часть\ППРС\Центр познавательного развития\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9023" cy="22254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254B" w:rsidRDefault="0058254B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58254B" w:rsidRDefault="0058254B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56"/>
        <w:gridCol w:w="4715"/>
      </w:tblGrid>
      <w:tr w:rsidR="002644B3" w:rsidTr="005D7414">
        <w:tc>
          <w:tcPr>
            <w:tcW w:w="9571" w:type="dxa"/>
            <w:gridSpan w:val="2"/>
          </w:tcPr>
          <w:p w:rsidR="002644B3" w:rsidRPr="002644B3" w:rsidRDefault="002644B3" w:rsidP="002644B3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2644B3">
              <w:rPr>
                <w:rFonts w:ascii="Times New Roman" w:hAnsi="Times New Roman" w:cs="Times New Roman"/>
                <w:b/>
                <w:sz w:val="26"/>
                <w:szCs w:val="26"/>
              </w:rPr>
              <w:t>Центр природы</w:t>
            </w:r>
          </w:p>
        </w:tc>
      </w:tr>
      <w:tr w:rsidR="002644B3" w:rsidTr="002644B3">
        <w:tc>
          <w:tcPr>
            <w:tcW w:w="4785" w:type="dxa"/>
          </w:tcPr>
          <w:p w:rsidR="002644B3" w:rsidRDefault="002644B3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3138637" cy="2091690"/>
                  <wp:effectExtent l="0" t="0" r="5080" b="3810"/>
                  <wp:docPr id="62" name="Рисунок 62" descr="E:\ЧАСТИ\1 часть\ППРС\Центр природы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E:\ЧАСТИ\1 часть\ППРС\Центр природы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0432" cy="2092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Default="002644B3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2943013" cy="2207260"/>
                  <wp:effectExtent l="0" t="0" r="0" b="2540"/>
                  <wp:docPr id="63" name="Рисунок 63" descr="E:\ЧАСТИ\1 часть\ППРС\Центр природы\IMG-20190802-WA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E:\ЧАСТИ\1 часть\ППРС\Центр природы\IMG-20190802-WA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8010" cy="2218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4B3" w:rsidTr="002644B3">
        <w:tc>
          <w:tcPr>
            <w:tcW w:w="4785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2381250" cy="3175001"/>
                  <wp:effectExtent l="0" t="0" r="0" b="0"/>
                  <wp:docPr id="64" name="Рисунок 64" descr="E:\ЧАСТИ\1 часть\ППРС\Центр природы\IMG-20191108-WA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E:\ЧАСТИ\1 часть\ППРС\Центр природы\IMG-20191108-WA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9264" cy="3199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Pr="00E85477" w:rsidRDefault="002644B3" w:rsidP="007B657B">
            <w:pPr>
              <w:pStyle w:val="a3"/>
              <w:jc w:val="both"/>
              <w:rPr>
                <w:noProof/>
              </w:rPr>
            </w:pPr>
            <w:r w:rsidRPr="00E85477">
              <w:rPr>
                <w:noProof/>
              </w:rPr>
              <w:drawing>
                <wp:inline distT="0" distB="0" distL="0" distR="0">
                  <wp:extent cx="2349341" cy="3132455"/>
                  <wp:effectExtent l="0" t="0" r="0" b="0"/>
                  <wp:docPr id="65" name="Рисунок 65" descr="E:\ЧАСТИ\1 часть\ППРС\Центр природы\IMG-20191108-WA0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E:\ЧАСТИ\1 часть\ППРС\Центр природы\IMG-20191108-WA0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997" cy="3150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644B3" w:rsidTr="002644B3">
        <w:tc>
          <w:tcPr>
            <w:tcW w:w="4785" w:type="dxa"/>
          </w:tcPr>
          <w:p w:rsidR="002644B3" w:rsidRPr="00E85477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lastRenderedPageBreak/>
              <w:drawing>
                <wp:inline distT="0" distB="0" distL="0" distR="0">
                  <wp:extent cx="2968413" cy="2226310"/>
                  <wp:effectExtent l="0" t="0" r="3810" b="2540"/>
                  <wp:docPr id="66" name="Рисунок 66" descr="E:\ЧАСТИ\1 часть\ППРС\Центр природы\IMG-20191108-WA00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E:\ЧАСТИ\1 часть\ППРС\Центр природы\IMG-20191108-WA00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3125" cy="2237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644B3" w:rsidRPr="00E85477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3044613" cy="2283460"/>
                  <wp:effectExtent l="0" t="0" r="3810" b="2540"/>
                  <wp:docPr id="67" name="Рисунок 67" descr="E:\ЧАСТИ\1 часть\ППРС\Центр природы\IMG-20191108-WA00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E:\ЧАСТИ\1 часть\ППРС\Центр природы\IMG-20191108-WA00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91" cy="2291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254B" w:rsidRDefault="0058254B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31"/>
        <w:gridCol w:w="4840"/>
      </w:tblGrid>
      <w:tr w:rsidR="00EC53F4" w:rsidTr="005D7414">
        <w:tc>
          <w:tcPr>
            <w:tcW w:w="9571" w:type="dxa"/>
            <w:gridSpan w:val="2"/>
          </w:tcPr>
          <w:p w:rsidR="00EC53F4" w:rsidRPr="00EC53F4" w:rsidRDefault="00EC53F4" w:rsidP="00EC53F4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C53F4">
              <w:rPr>
                <w:rFonts w:ascii="Times New Roman" w:hAnsi="Times New Roman" w:cs="Times New Roman"/>
                <w:b/>
                <w:sz w:val="26"/>
                <w:szCs w:val="26"/>
              </w:rPr>
              <w:t>Центр речевого развития</w:t>
            </w:r>
          </w:p>
        </w:tc>
      </w:tr>
      <w:tr w:rsidR="00EC53F4" w:rsidTr="00EC53F4">
        <w:tc>
          <w:tcPr>
            <w:tcW w:w="4785" w:type="dxa"/>
          </w:tcPr>
          <w:p w:rsidR="00EC53F4" w:rsidRDefault="00EC53F4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3001429" cy="2000250"/>
                  <wp:effectExtent l="0" t="0" r="0" b="0"/>
                  <wp:docPr id="68" name="Рисунок 68" descr="E:\ЧАСТИ\1 часть\ППРС\Центр Речевое развитие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E:\ЧАСТИ\1 часть\ППРС\Центр Речевое развитие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151" cy="200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C53F4" w:rsidRDefault="00EC53F4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2767209" cy="2074937"/>
                  <wp:effectExtent l="0" t="0" r="0" b="0"/>
                  <wp:docPr id="69" name="Рисунок 69" descr="E:\ЧАСТИ\1 часть\ППРС\Центр Речевое развитие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E:\ЧАСТИ\1 часть\ППРС\Центр Речевое развитие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484" cy="2079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53F4" w:rsidTr="00EC53F4">
        <w:tc>
          <w:tcPr>
            <w:tcW w:w="4785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3177799" cy="2103755"/>
                  <wp:effectExtent l="0" t="0" r="3810" b="0"/>
                  <wp:docPr id="70" name="Рисунок 70" descr="E:\ЧАСТИ\1 часть\ППРС\Центр Речевое развитие\DSC_00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E:\ЧАСТИ\1 часть\ППРС\Центр Речевое развитие\DSC_00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8436" cy="2104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3044668" cy="2015620"/>
                  <wp:effectExtent l="0" t="0" r="3810" b="3810"/>
                  <wp:docPr id="71" name="Рисунок 71" descr="E:\ЧАСТИ\1 часть\ППРС\Центр Речевое развитие\DSC_00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E:\ЧАСТИ\1 часть\ППРС\Центр Речевое развитие\DSC_00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7819" cy="2017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53F4" w:rsidTr="00EC53F4">
        <w:tc>
          <w:tcPr>
            <w:tcW w:w="4785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3054193" cy="2021926"/>
                  <wp:effectExtent l="0" t="0" r="0" b="0"/>
                  <wp:docPr id="72" name="Рисунок 72" descr="E:\ЧАСТИ\1 часть\ППРС\Центр Речевое развитие\DSC_0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E:\ЧАСТИ\1 часть\ППРС\Центр Речевое развитие\DSC_0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6478" cy="2023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3249738" cy="2151380"/>
                  <wp:effectExtent l="0" t="0" r="8255" b="1270"/>
                  <wp:docPr id="73" name="Рисунок 73" descr="E:\ЧАСТИ\1 часть\ППРС\Центр Речевое развитие\DSC_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E:\ЧАСТИ\1 часть\ППРС\Центр Речевое развитие\DSC_0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51509" cy="21525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53F4" w:rsidTr="00EC53F4">
        <w:tc>
          <w:tcPr>
            <w:tcW w:w="4785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lastRenderedPageBreak/>
              <w:drawing>
                <wp:inline distT="0" distB="0" distL="0" distR="0">
                  <wp:extent cx="3178018" cy="2103900"/>
                  <wp:effectExtent l="0" t="0" r="3810" b="0"/>
                  <wp:docPr id="74" name="Рисунок 74" descr="E:\ЧАСТИ\1 часть\ППРС\Центр Речевое развитие\DSC_0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E:\ЧАСТИ\1 часть\ППРС\Центр Речевое развитие\DSC_0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9970" cy="2105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2827659" cy="2120265"/>
                  <wp:effectExtent l="0" t="0" r="0" b="0"/>
                  <wp:docPr id="75" name="Рисунок 75" descr="E:\ЧАСТИ\1 часть\ППРС\Центр Речевое развитие\DSCN1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E:\ЧАСТИ\1 часть\ППРС\Центр Речевое развитие\DSCN1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390" cy="2120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8254B" w:rsidRDefault="0058254B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58254B" w:rsidRDefault="0058254B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C53F4" w:rsidRDefault="00EC53F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023794" w:rsidRDefault="0002379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65"/>
        <w:gridCol w:w="4806"/>
      </w:tblGrid>
      <w:tr w:rsidR="00EC53F4" w:rsidTr="005D7414">
        <w:tc>
          <w:tcPr>
            <w:tcW w:w="9571" w:type="dxa"/>
            <w:gridSpan w:val="2"/>
          </w:tcPr>
          <w:p w:rsidR="00EC53F4" w:rsidRPr="00EC53F4" w:rsidRDefault="00EC53F4" w:rsidP="00EC53F4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EC53F4">
              <w:rPr>
                <w:rFonts w:ascii="Times New Roman" w:hAnsi="Times New Roman" w:cs="Times New Roman"/>
                <w:b/>
                <w:sz w:val="26"/>
                <w:szCs w:val="26"/>
              </w:rPr>
              <w:t>Центр сенсорного и математического развития</w:t>
            </w:r>
          </w:p>
        </w:tc>
      </w:tr>
      <w:tr w:rsidR="00EC53F4" w:rsidTr="0031334B">
        <w:tc>
          <w:tcPr>
            <w:tcW w:w="4765" w:type="dxa"/>
          </w:tcPr>
          <w:p w:rsidR="00EC53F4" w:rsidRDefault="00EC53F4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2737240" cy="2051685"/>
                  <wp:effectExtent l="0" t="0" r="6350" b="5715"/>
                  <wp:docPr id="76" name="Рисунок 76" descr="E:\ЧАСТИ\1 часть\ППРС\Центр сенсорного и математического развития\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E:\ЧАСТИ\1 часть\ППРС\Центр сенсорного и математического развития\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433" cy="2053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</w:tcPr>
          <w:p w:rsidR="00EC53F4" w:rsidRDefault="00EC53F4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2892776" cy="2170430"/>
                  <wp:effectExtent l="0" t="0" r="3175" b="1270"/>
                  <wp:docPr id="77" name="Рисунок 77" descr="E:\ЧАСТИ\1 часть\ППРС\Центр сенсорного и математического развития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E:\ЧАСТИ\1 часть\ППРС\Центр сенсорного и математического развития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5652" cy="2187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53F4" w:rsidTr="0031334B">
        <w:tc>
          <w:tcPr>
            <w:tcW w:w="4765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2803538" cy="1855988"/>
                  <wp:effectExtent l="0" t="0" r="0" b="0"/>
                  <wp:docPr id="78" name="Рисунок 78" descr="E:\ЧАСТИ\1 часть\ППРС\Центр сенсорного и математического развития\DSC_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E:\ЧАСТИ\1 часть\ППРС\Центр сенсорного и математического развития\DSC_00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275" cy="1858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3062696" cy="2027555"/>
                  <wp:effectExtent l="0" t="0" r="4445" b="0"/>
                  <wp:docPr id="79" name="Рисунок 79" descr="E:\ЧАСТИ\1 часть\ППРС\Центр сенсорного и математического развития\DSC_01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E:\ЧАСТИ\1 часть\ППРС\Центр сенсорного и математического развития\DSC_01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834" cy="2028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53F4" w:rsidTr="0031334B">
        <w:tc>
          <w:tcPr>
            <w:tcW w:w="4765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lastRenderedPageBreak/>
              <w:drawing>
                <wp:inline distT="0" distB="0" distL="0" distR="0">
                  <wp:extent cx="2975758" cy="1970000"/>
                  <wp:effectExtent l="0" t="0" r="0" b="0"/>
                  <wp:docPr id="80" name="Рисунок 80" descr="E:\ЧАСТИ\1 часть\ППРС\Центр сенсорного и математического развития\DSC_0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E:\ЧАСТИ\1 часть\ППРС\Центр сенсорного и математического развития\DSC_01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8071" cy="197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</w:tcPr>
          <w:p w:rsidR="00EC53F4" w:rsidRPr="005E282A" w:rsidRDefault="00EC53F4" w:rsidP="007B657B">
            <w:pPr>
              <w:pStyle w:val="a3"/>
              <w:jc w:val="both"/>
              <w:rPr>
                <w:noProof/>
              </w:rPr>
            </w:pPr>
            <w:r w:rsidRPr="005E282A">
              <w:rPr>
                <w:noProof/>
              </w:rPr>
              <w:drawing>
                <wp:inline distT="0" distB="0" distL="0" distR="0">
                  <wp:extent cx="3197068" cy="2116512"/>
                  <wp:effectExtent l="0" t="0" r="3810" b="0"/>
                  <wp:docPr id="81" name="Рисунок 81" descr="E:\ЧАСТИ\1 часть\ППРС\Центр сенсорного и математического развития\DSC_0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E:\ЧАСТИ\1 часть\ППРС\Центр сенсорного и математического развития\DSC_0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8391" cy="2117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C53F4" w:rsidTr="0031334B">
        <w:tc>
          <w:tcPr>
            <w:tcW w:w="4765" w:type="dxa"/>
          </w:tcPr>
          <w:p w:rsidR="00EC53F4" w:rsidRPr="005E282A" w:rsidRDefault="0031334B" w:rsidP="007B657B">
            <w:pPr>
              <w:pStyle w:val="a3"/>
              <w:jc w:val="both"/>
              <w:rPr>
                <w:noProof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3171826" cy="2114550"/>
                  <wp:effectExtent l="0" t="0" r="0" b="0"/>
                  <wp:docPr id="82" name="Рисунок 82" descr="E:\ЧАСТИ\1 часть\ППРС\Центр сенсорного и математического развития\IMG_7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E:\ЧАСТИ\1 часть\ППРС\Центр сенсорного и математического развития\IMG_76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511" cy="2115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</w:tcPr>
          <w:p w:rsidR="00EC53F4" w:rsidRPr="005E282A" w:rsidRDefault="0031334B" w:rsidP="007B657B">
            <w:pPr>
              <w:pStyle w:val="a3"/>
              <w:jc w:val="both"/>
              <w:rPr>
                <w:noProof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3186113" cy="2124075"/>
                  <wp:effectExtent l="0" t="0" r="0" b="0"/>
                  <wp:docPr id="83" name="Рисунок 83" descr="E:\ЧАСТИ\1 часть\ППРС\Центр сенсорного и математического развития\IMG_7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E:\ЧАСТИ\1 часть\ППРС\Центр сенсорного и математического развития\IMG_7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9590" cy="2126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C53F4" w:rsidRDefault="00EC53F4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31334B" w:rsidRDefault="0031334B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31334B" w:rsidRDefault="0031334B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32"/>
        <w:gridCol w:w="4739"/>
      </w:tblGrid>
      <w:tr w:rsidR="0031334B" w:rsidTr="0031334B">
        <w:tc>
          <w:tcPr>
            <w:tcW w:w="4785" w:type="dxa"/>
          </w:tcPr>
          <w:p w:rsidR="0031334B" w:rsidRDefault="002D1263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2282666" cy="3043555"/>
                  <wp:effectExtent l="0" t="0" r="3810" b="4445"/>
                  <wp:docPr id="84" name="Рисунок 84" descr="E:\ЧАСТИ\1 часть\ППРС\Центр сенсорного и математического развития\IMG-20191108-WA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E:\ЧАСТИ\1 часть\ППРС\Центр сенсорного и математического развития\IMG-20191108-WA0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622" cy="3054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31334B" w:rsidRDefault="002D1263" w:rsidP="007B657B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2296954" cy="3062605"/>
                  <wp:effectExtent l="0" t="0" r="8255" b="4445"/>
                  <wp:docPr id="85" name="Рисунок 85" descr="E:\ЧАСТИ\1 часть\ППРС\Центр сенсорного и математического развития\viber image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E:\ЧАСТИ\1 часть\ППРС\Центр сенсорного и математического развития\viber image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553" cy="3071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263" w:rsidTr="005D7414">
        <w:tc>
          <w:tcPr>
            <w:tcW w:w="9571" w:type="dxa"/>
            <w:gridSpan w:val="2"/>
          </w:tcPr>
          <w:p w:rsidR="002D1263" w:rsidRPr="002D1263" w:rsidRDefault="002D1263" w:rsidP="002D1263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</w:pPr>
            <w:r w:rsidRPr="002D1263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t>Центр конструирования</w:t>
            </w:r>
          </w:p>
        </w:tc>
      </w:tr>
      <w:tr w:rsidR="002D1263" w:rsidTr="0031334B">
        <w:tc>
          <w:tcPr>
            <w:tcW w:w="4785" w:type="dxa"/>
          </w:tcPr>
          <w:p w:rsidR="002D1263" w:rsidRPr="00F0756B" w:rsidRDefault="002D1263" w:rsidP="007B657B">
            <w:pPr>
              <w:pStyle w:val="a3"/>
              <w:jc w:val="both"/>
              <w:rPr>
                <w:noProof/>
              </w:rPr>
            </w:pPr>
            <w:r w:rsidRPr="00F0756B">
              <w:rPr>
                <w:noProof/>
              </w:rPr>
              <w:lastRenderedPageBreak/>
              <w:drawing>
                <wp:inline distT="0" distB="0" distL="0" distR="0">
                  <wp:extent cx="3091472" cy="2046605"/>
                  <wp:effectExtent l="0" t="0" r="0" b="0"/>
                  <wp:docPr id="86" name="Рисунок 86" descr="E:\ЧАСТИ\1 часть\ППРС\Центр строительный (конструктивный)\DSC_00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E:\ЧАСТИ\1 часть\ППРС\Центр строительный (конструктивный)\DSC_00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2944" cy="2047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D1263" w:rsidRPr="00F0756B" w:rsidRDefault="002D1263" w:rsidP="007B657B">
            <w:pPr>
              <w:pStyle w:val="a3"/>
              <w:jc w:val="both"/>
              <w:rPr>
                <w:noProof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3019532" cy="1998980"/>
                  <wp:effectExtent l="0" t="0" r="9525" b="1270"/>
                  <wp:docPr id="87" name="Рисунок 87" descr="E:\ЧАСТИ\1 часть\ППРС\Центр строительный (конструктивный)\DSC_00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E:\ЧАСТИ\1 часть\ППРС\Центр строительный (конструктивный)\DSC_00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2276" cy="20007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263" w:rsidTr="0031334B">
        <w:tc>
          <w:tcPr>
            <w:tcW w:w="4785" w:type="dxa"/>
          </w:tcPr>
          <w:p w:rsidR="002D1263" w:rsidRPr="00F0756B" w:rsidRDefault="002D1263" w:rsidP="007B657B">
            <w:pPr>
              <w:pStyle w:val="a3"/>
              <w:jc w:val="both"/>
              <w:rPr>
                <w:noProof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2876550" cy="1904323"/>
                  <wp:effectExtent l="0" t="0" r="0" b="1270"/>
                  <wp:docPr id="88" name="Рисунок 88" descr="E:\ЧАСТИ\1 часть\ППРС\Центр строительный (конструктивный)\DSC_00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E:\ЧАСТИ\1 часть\ППРС\Центр строительный (конструктивный)\DSC_00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815" cy="1906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D1263" w:rsidRPr="00F0756B" w:rsidRDefault="002D1263" w:rsidP="007B657B">
            <w:pPr>
              <w:pStyle w:val="a3"/>
              <w:jc w:val="both"/>
              <w:rPr>
                <w:noProof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2904429" cy="1922780"/>
                  <wp:effectExtent l="0" t="0" r="0" b="1270"/>
                  <wp:docPr id="89" name="Рисунок 89" descr="E:\ЧАСТИ\1 часть\ППРС\Центр строительный (конструктивный)\DSC_0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E:\ЧАСТИ\1 часть\ППРС\Центр строительный (конструктивный)\DSC_0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250" cy="19239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1263" w:rsidTr="0031334B">
        <w:tc>
          <w:tcPr>
            <w:tcW w:w="4785" w:type="dxa"/>
          </w:tcPr>
          <w:p w:rsidR="002D1263" w:rsidRPr="00F0756B" w:rsidRDefault="002D1263" w:rsidP="007B657B">
            <w:pPr>
              <w:pStyle w:val="a3"/>
              <w:jc w:val="both"/>
              <w:rPr>
                <w:noProof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2863183" cy="1895475"/>
                  <wp:effectExtent l="0" t="0" r="0" b="0"/>
                  <wp:docPr id="90" name="Рисунок 90" descr="E:\ЧАСТИ\1 часть\ППРС\Центр строительный (конструктивный)\DSC_01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E:\ЧАСТИ\1 часть\ППРС\Центр строительный (конструктивный)\DSC_01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138" cy="1896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D1263" w:rsidRPr="00F0756B" w:rsidRDefault="002D1263" w:rsidP="007B657B">
            <w:pPr>
              <w:pStyle w:val="a3"/>
              <w:jc w:val="both"/>
              <w:rPr>
                <w:noProof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2906348" cy="1924050"/>
                  <wp:effectExtent l="0" t="0" r="0" b="0"/>
                  <wp:docPr id="91" name="Рисунок 91" descr="E:\ЧАСТИ\1 часть\ППРС\Центр строительный (конструктивный)\DSC_01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E:\ЧАСТИ\1 часть\ППРС\Центр строительный (конструктивный)\DSC_01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316" cy="1928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334B" w:rsidRDefault="0031334B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2D1263" w:rsidRDefault="002D1263" w:rsidP="0058254B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993"/>
        <w:gridCol w:w="4578"/>
      </w:tblGrid>
      <w:tr w:rsidR="002D1263" w:rsidTr="00F352DF">
        <w:tc>
          <w:tcPr>
            <w:tcW w:w="4993" w:type="dxa"/>
          </w:tcPr>
          <w:p w:rsidR="002D1263" w:rsidRDefault="002D1263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3280431" cy="2171700"/>
                  <wp:effectExtent l="0" t="0" r="0" b="0"/>
                  <wp:docPr id="92" name="Рисунок 92" descr="E:\ЧАСТИ\1 часть\ППРС\Центр строительный (конструктивный)\DSC_01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E:\ЧАСТИ\1 часть\ППРС\Центр строительный (конструктивный)\DSC_01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4193" cy="2174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8" w:type="dxa"/>
          </w:tcPr>
          <w:p w:rsidR="002D1263" w:rsidRDefault="002D1263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F0756B">
              <w:rPr>
                <w:noProof/>
              </w:rPr>
              <w:drawing>
                <wp:inline distT="0" distB="0" distL="0" distR="0">
                  <wp:extent cx="2996353" cy="2247265"/>
                  <wp:effectExtent l="0" t="0" r="0" b="0"/>
                  <wp:docPr id="93" name="Рисунок 93" descr="E:\ЧАСТИ\1 часть\ППРС\Центр строительный (конструктивный)\S50008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E:\ЧАСТИ\1 часть\ППРС\Центр строительный (конструктивный)\S50008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1754" cy="225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2DF" w:rsidTr="005D7414">
        <w:tc>
          <w:tcPr>
            <w:tcW w:w="9571" w:type="dxa"/>
            <w:gridSpan w:val="2"/>
          </w:tcPr>
          <w:p w:rsidR="00F352DF" w:rsidRDefault="00F352DF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Центр сюжетно-ролевых игр</w:t>
            </w:r>
          </w:p>
        </w:tc>
      </w:tr>
      <w:tr w:rsidR="00F352DF" w:rsidTr="00F352DF">
        <w:tc>
          <w:tcPr>
            <w:tcW w:w="4993" w:type="dxa"/>
          </w:tcPr>
          <w:p w:rsidR="00F352DF" w:rsidRDefault="00F352DF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C1A48">
              <w:rPr>
                <w:noProof/>
              </w:rPr>
              <w:lastRenderedPageBreak/>
              <w:drawing>
                <wp:inline distT="0" distB="0" distL="0" distR="0">
                  <wp:extent cx="2816096" cy="2112645"/>
                  <wp:effectExtent l="0" t="0" r="3810" b="1905"/>
                  <wp:docPr id="94" name="Рисунок 94" descr="E:\ЧАСТИ\1 часть\ППРС\Центр сюжетно-ролевых игр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E:\ЧАСТИ\1 часть\ППРС\Центр сюжетно-ролевых игр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686" cy="21138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8" w:type="dxa"/>
          </w:tcPr>
          <w:p w:rsidR="00F352DF" w:rsidRDefault="00F352DF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920871" cy="2191247"/>
                  <wp:effectExtent l="0" t="0" r="0" b="0"/>
                  <wp:docPr id="95" name="Рисунок 95" descr="E:\ЧАСТИ\1 часть\ППРС\Центр сюжетно-ролевых игр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E:\ЧАСТИ\1 часть\ППРС\Центр сюжетно-ролевых игр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762" cy="2192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2DF" w:rsidTr="00F352DF">
        <w:tc>
          <w:tcPr>
            <w:tcW w:w="4993" w:type="dxa"/>
          </w:tcPr>
          <w:p w:rsidR="00F352DF" w:rsidRPr="001C1A48" w:rsidRDefault="00F352DF" w:rsidP="0058254B">
            <w:pPr>
              <w:pStyle w:val="a3"/>
              <w:jc w:val="center"/>
              <w:rPr>
                <w:noProof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920843" cy="1933646"/>
                  <wp:effectExtent l="0" t="0" r="0" b="0"/>
                  <wp:docPr id="96" name="Рисунок 96" descr="E:\ЧАСТИ\1 часть\ППРС\Центр сюжетно-ролевых игр\DSC_00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E:\ЧАСТИ\1 часть\ППРС\Центр сюжетно-ролевых игр\DSC_006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2080" cy="193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8" w:type="dxa"/>
          </w:tcPr>
          <w:p w:rsidR="00F352DF" w:rsidRPr="001C1A48" w:rsidRDefault="00F352DF" w:rsidP="0058254B">
            <w:pPr>
              <w:pStyle w:val="a3"/>
              <w:jc w:val="center"/>
              <w:rPr>
                <w:noProof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976369" cy="1970405"/>
                  <wp:effectExtent l="0" t="0" r="0" b="0"/>
                  <wp:docPr id="97" name="Рисунок 97" descr="E:\ЧАСТИ\1 часть\ППРС\Центр сюжетно-ролевых игр\DSC_0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E:\ЧАСТИ\1 часть\ППРС\Центр сюжетно-ролевых игр\DSC_0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7903" cy="197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2DF" w:rsidTr="00F352DF">
        <w:tc>
          <w:tcPr>
            <w:tcW w:w="4993" w:type="dxa"/>
          </w:tcPr>
          <w:p w:rsidR="00F352DF" w:rsidRPr="001C1A48" w:rsidRDefault="00F352DF" w:rsidP="00F352DF">
            <w:pPr>
              <w:pStyle w:val="a3"/>
              <w:rPr>
                <w:noProof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978287" cy="1971675"/>
                  <wp:effectExtent l="0" t="0" r="0" b="0"/>
                  <wp:docPr id="99" name="Рисунок 99" descr="E:\ЧАСТИ\1 часть\ППРС\Центр сюжетно-ролевых игр\DSC_0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E:\ЧАСТИ\1 часть\ППРС\Центр сюжетно-ролевых игр\DSC_0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303" cy="197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8" w:type="dxa"/>
          </w:tcPr>
          <w:p w:rsidR="00F352DF" w:rsidRPr="001C1A48" w:rsidRDefault="00F352DF" w:rsidP="0058254B">
            <w:pPr>
              <w:pStyle w:val="a3"/>
              <w:jc w:val="center"/>
              <w:rPr>
                <w:noProof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904429" cy="1922780"/>
                  <wp:effectExtent l="0" t="0" r="0" b="1270"/>
                  <wp:docPr id="100" name="Рисунок 100" descr="E:\ЧАСТИ\1 часть\ППРС\Центр сюжетно-ролевых игр\DSC_01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E:\ЧАСТИ\1 часть\ППРС\Центр сюжетно-ролевых игр\DSC_01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6288" cy="1924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D1263" w:rsidRDefault="002D1263" w:rsidP="0058254B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39"/>
        <w:gridCol w:w="4832"/>
      </w:tblGrid>
      <w:tr w:rsidR="00F352DF" w:rsidTr="00F352DF">
        <w:tc>
          <w:tcPr>
            <w:tcW w:w="4785" w:type="dxa"/>
          </w:tcPr>
          <w:p w:rsidR="00F352DF" w:rsidRDefault="00F352DF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573509" cy="1703705"/>
                  <wp:effectExtent l="0" t="0" r="0" b="0"/>
                  <wp:docPr id="101" name="Рисунок 101" descr="E:\ЧАСТИ\1 часть\ППРС\Центр сюжетно-ролевых игр\DSC_0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E:\ЧАСТИ\1 часть\ППРС\Центр сюжетно-ролевых игр\DSC_0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617" cy="170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352DF" w:rsidRDefault="00F352DF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740338" cy="2055811"/>
                  <wp:effectExtent l="0" t="0" r="3175" b="1905"/>
                  <wp:docPr id="102" name="Рисунок 102" descr="E:\ЧАСТИ\1 часть\ППРС\Центр сюжетно-ролевых игр\IMG_3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E:\ЧАСТИ\1 часть\ППРС\Центр сюжетно-ролевых игр\IMG_3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2666" cy="2057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2DF" w:rsidTr="005D7414">
        <w:tc>
          <w:tcPr>
            <w:tcW w:w="9571" w:type="dxa"/>
            <w:gridSpan w:val="2"/>
          </w:tcPr>
          <w:p w:rsidR="00F352DF" w:rsidRPr="00F352DF" w:rsidRDefault="00F352DF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</w:pPr>
            <w:r w:rsidRPr="00F352DF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t>Центр творческая мастерская</w:t>
            </w:r>
          </w:p>
        </w:tc>
      </w:tr>
      <w:tr w:rsidR="00F352DF" w:rsidTr="00F352DF">
        <w:tc>
          <w:tcPr>
            <w:tcW w:w="4785" w:type="dxa"/>
          </w:tcPr>
          <w:p w:rsidR="00F352DF" w:rsidRDefault="00F352DF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C1A48">
              <w:rPr>
                <w:noProof/>
              </w:rPr>
              <w:lastRenderedPageBreak/>
              <w:drawing>
                <wp:inline distT="0" distB="0" distL="0" distR="0">
                  <wp:extent cx="3077084" cy="2037080"/>
                  <wp:effectExtent l="0" t="0" r="9525" b="1270"/>
                  <wp:docPr id="103" name="Рисунок 103" descr="E:\ЧАСТИ\1 часть\ППРС\Центр Творческая мастерская\DSC_00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E:\ЧАСТИ\1 часть\ППРС\Центр Творческая мастерская\DSC_00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9128" cy="2038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352DF" w:rsidRDefault="00F352DF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3149443" cy="2084983"/>
                  <wp:effectExtent l="0" t="0" r="0" b="0"/>
                  <wp:docPr id="104" name="Рисунок 104" descr="E:\ЧАСТИ\1 часть\ППРС\Центр Творческая мастерская\DSC_00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E:\ЧАСТИ\1 часть\ППРС\Центр Творческая мастерская\DSC_00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2114" cy="20867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2DF" w:rsidTr="00F352DF">
        <w:tc>
          <w:tcPr>
            <w:tcW w:w="4785" w:type="dxa"/>
          </w:tcPr>
          <w:p w:rsidR="00F352DF" w:rsidRDefault="00F352DF" w:rsidP="0058254B">
            <w:pPr>
              <w:pStyle w:val="a3"/>
              <w:jc w:val="center"/>
              <w:rPr>
                <w:noProof/>
              </w:rPr>
            </w:pPr>
          </w:p>
          <w:p w:rsidR="00F352DF" w:rsidRPr="001C1A48" w:rsidRDefault="00F352DF" w:rsidP="0058254B">
            <w:pPr>
              <w:pStyle w:val="a3"/>
              <w:jc w:val="center"/>
              <w:rPr>
                <w:noProof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3086100" cy="2043049"/>
                  <wp:effectExtent l="0" t="0" r="0" b="0"/>
                  <wp:docPr id="105" name="Рисунок 105" descr="E:\ЧАСТИ\1 часть\ППРС\Центр Творческая мастерская\DSC_00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E:\ЧАСТИ\1 часть\ППРС\Центр Творческая мастерская\DSC_008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739" cy="2044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352DF" w:rsidRPr="001C1A48" w:rsidRDefault="00F352DF" w:rsidP="0058254B">
            <w:pPr>
              <w:pStyle w:val="a3"/>
              <w:jc w:val="center"/>
              <w:rPr>
                <w:noProof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961981" cy="1960880"/>
                  <wp:effectExtent l="0" t="0" r="0" b="1270"/>
                  <wp:docPr id="106" name="Рисунок 106" descr="E:\ЧАСТИ\1 часть\ППРС\Центр Творческая мастерская\DSC_0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E:\ЧАСТИ\1 часть\ППРС\Центр Творческая мастерская\DSC_0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062" cy="1961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352DF" w:rsidTr="00F352DF">
        <w:tc>
          <w:tcPr>
            <w:tcW w:w="4785" w:type="dxa"/>
          </w:tcPr>
          <w:p w:rsidR="00F352DF" w:rsidRDefault="00F352DF" w:rsidP="0058254B">
            <w:pPr>
              <w:pStyle w:val="a3"/>
              <w:jc w:val="center"/>
              <w:rPr>
                <w:noProof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3062696" cy="2027555"/>
                  <wp:effectExtent l="0" t="0" r="4445" b="0"/>
                  <wp:docPr id="107" name="Рисунок 107" descr="E:\ЧАСТИ\1 часть\ППРС\Центр Творческая мастерская\DSC_0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E:\ЧАСТИ\1 часть\ППРС\Центр Творческая мастерская\DSC_0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4979" cy="20290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F352DF" w:rsidRPr="001C1A48" w:rsidRDefault="00F352DF" w:rsidP="0058254B">
            <w:pPr>
              <w:pStyle w:val="a3"/>
              <w:jc w:val="center"/>
              <w:rPr>
                <w:noProof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768388" cy="2076291"/>
                  <wp:effectExtent l="0" t="0" r="0" b="635"/>
                  <wp:docPr id="108" name="Рисунок 108" descr="E:\ЧАСТИ\1 часть\ППРС\Центр Творческая мастерская\S50009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E:\ЧАСТИ\1 часть\ППРС\Центр Творческая мастерская\S50009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238" cy="2079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52DF" w:rsidRDefault="00F352DF" w:rsidP="0058254B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F352DF" w:rsidRDefault="00F352DF" w:rsidP="0058254B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F352DF" w:rsidRDefault="00F352DF" w:rsidP="0058254B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695"/>
        <w:gridCol w:w="4876"/>
      </w:tblGrid>
      <w:tr w:rsidR="002D2AF0" w:rsidTr="005D7414">
        <w:tc>
          <w:tcPr>
            <w:tcW w:w="9571" w:type="dxa"/>
            <w:gridSpan w:val="2"/>
          </w:tcPr>
          <w:p w:rsidR="002D2AF0" w:rsidRDefault="002357A6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b/>
                <w:sz w:val="26"/>
                <w:szCs w:val="26"/>
              </w:rPr>
              <w:t>Центр уединения</w:t>
            </w:r>
          </w:p>
        </w:tc>
      </w:tr>
      <w:tr w:rsidR="002D2AF0" w:rsidTr="002357A6">
        <w:tc>
          <w:tcPr>
            <w:tcW w:w="4694" w:type="dxa"/>
          </w:tcPr>
          <w:p w:rsidR="002D2AF0" w:rsidRDefault="002D2AF0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911318" cy="1927340"/>
                  <wp:effectExtent l="0" t="0" r="3810" b="0"/>
                  <wp:docPr id="109" name="Рисунок 109" descr="E:\ЧАСТИ\1 часть\ППРС\Центр Уголок уединения\DSC_00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E:\ЧАСТИ\1 часть\ППРС\Центр Уголок уединения\DSC_00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3231" cy="1928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7" w:type="dxa"/>
          </w:tcPr>
          <w:p w:rsidR="002D2AF0" w:rsidRDefault="002D2AF0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3033920" cy="2008505"/>
                  <wp:effectExtent l="0" t="0" r="0" b="0"/>
                  <wp:docPr id="110" name="Рисунок 110" descr="E:\ЧАСТИ\1 часть\ППРС\Центр Уголок уединения\DSC_01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E:\ЧАСТИ\1 часть\ППРС\Центр Уголок уединения\DSC_01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165" cy="2009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AF0" w:rsidTr="002357A6">
        <w:tc>
          <w:tcPr>
            <w:tcW w:w="4694" w:type="dxa"/>
          </w:tcPr>
          <w:p w:rsidR="002D2AF0" w:rsidRPr="001C1A48" w:rsidRDefault="002D2AF0" w:rsidP="0058254B">
            <w:pPr>
              <w:pStyle w:val="a3"/>
              <w:jc w:val="center"/>
              <w:rPr>
                <w:noProof/>
              </w:rPr>
            </w:pPr>
            <w:r w:rsidRPr="001C1A48">
              <w:rPr>
                <w:noProof/>
              </w:rPr>
              <w:lastRenderedPageBreak/>
              <w:drawing>
                <wp:inline distT="0" distB="0" distL="0" distR="0">
                  <wp:extent cx="2863185" cy="1895475"/>
                  <wp:effectExtent l="0" t="0" r="0" b="0"/>
                  <wp:docPr id="111" name="Рисунок 111" descr="E:\ЧАСТИ\1 часть\ППРС\Центр Уголок уединения\DSC_0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E:\ЧАСТИ\1 часть\ППРС\Центр Уголок уединения\DSC_01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6227" cy="1897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7" w:type="dxa"/>
          </w:tcPr>
          <w:p w:rsidR="002D2AF0" w:rsidRPr="001C1A48" w:rsidRDefault="002357A6" w:rsidP="0058254B">
            <w:pPr>
              <w:pStyle w:val="a3"/>
              <w:jc w:val="center"/>
              <w:rPr>
                <w:noProof/>
              </w:rPr>
            </w:pPr>
            <w:r w:rsidRPr="001C1A48">
              <w:rPr>
                <w:noProof/>
              </w:rPr>
              <w:drawing>
                <wp:inline distT="0" distB="0" distL="0" distR="0">
                  <wp:extent cx="2730343" cy="1807532"/>
                  <wp:effectExtent l="0" t="0" r="0" b="2540"/>
                  <wp:docPr id="112" name="Рисунок 112" descr="E:\ЧАСТИ\1 часть\ППРС\Центр Уголок уединения\DSC_0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E:\ЧАСТИ\1 часть\ППРС\Центр Уголок уединения\DSC_0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477" cy="18102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7A6" w:rsidTr="005D7414">
        <w:tc>
          <w:tcPr>
            <w:tcW w:w="9571" w:type="dxa"/>
            <w:gridSpan w:val="2"/>
          </w:tcPr>
          <w:p w:rsidR="002357A6" w:rsidRPr="002357A6" w:rsidRDefault="002357A6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</w:pPr>
            <w:r w:rsidRPr="002357A6">
              <w:rPr>
                <w:rFonts w:ascii="Times New Roman" w:hAnsi="Times New Roman" w:cs="Times New Roman"/>
                <w:b/>
                <w:noProof/>
                <w:sz w:val="26"/>
                <w:szCs w:val="26"/>
              </w:rPr>
              <w:t>Центр экспериментирования</w:t>
            </w:r>
          </w:p>
        </w:tc>
      </w:tr>
      <w:tr w:rsidR="002357A6" w:rsidTr="002357A6">
        <w:tc>
          <w:tcPr>
            <w:tcW w:w="4694" w:type="dxa"/>
          </w:tcPr>
          <w:p w:rsidR="002357A6" w:rsidRPr="001C1A48" w:rsidRDefault="002357A6" w:rsidP="0058254B">
            <w:pPr>
              <w:pStyle w:val="a3"/>
              <w:jc w:val="center"/>
              <w:rPr>
                <w:noProof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3429000" cy="2571750"/>
                  <wp:effectExtent l="0" t="0" r="0" b="0"/>
                  <wp:docPr id="113" name="Рисунок 113" descr="E:\ЧАСТИ\1 часть\ППРС\Центр экспериментирования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E:\ЧАСТИ\1 часть\ППРС\Центр экспериментирования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1936" cy="2573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7" w:type="dxa"/>
          </w:tcPr>
          <w:p w:rsidR="002357A6" w:rsidRPr="001C1A48" w:rsidRDefault="002357A6" w:rsidP="0058254B">
            <w:pPr>
              <w:pStyle w:val="a3"/>
              <w:jc w:val="center"/>
              <w:rPr>
                <w:noProof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3568245" cy="2377995"/>
                  <wp:effectExtent l="0" t="0" r="0" b="3810"/>
                  <wp:docPr id="114" name="Рисунок 114" descr="E:\ЧАСТИ\1 часть\ППРС\Центр экспериментирования\IMG_8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E:\ЧАСТИ\1 часть\ППРС\Центр экспериментирования\IMG_8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73683" cy="2381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7A6" w:rsidTr="002357A6">
        <w:tc>
          <w:tcPr>
            <w:tcW w:w="4694" w:type="dxa"/>
          </w:tcPr>
          <w:p w:rsidR="002357A6" w:rsidRPr="005C7D9A" w:rsidRDefault="002357A6" w:rsidP="0058254B">
            <w:pPr>
              <w:pStyle w:val="a3"/>
              <w:jc w:val="center"/>
              <w:rPr>
                <w:noProof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3177720" cy="2117736"/>
                  <wp:effectExtent l="0" t="0" r="3810" b="0"/>
                  <wp:docPr id="115" name="Рисунок 115" descr="E:\ЧАСТИ\1 часть\ППРС\Центр экспериментирования\IMG_85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E:\ЧАСТИ\1 часть\ППРС\Центр экспериментирования\IMG_85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3328" cy="2121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77" w:type="dxa"/>
          </w:tcPr>
          <w:p w:rsidR="002357A6" w:rsidRPr="005C7D9A" w:rsidRDefault="002357A6" w:rsidP="0058254B">
            <w:pPr>
              <w:pStyle w:val="a3"/>
              <w:jc w:val="center"/>
              <w:rPr>
                <w:noProof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3101763" cy="2326322"/>
                  <wp:effectExtent l="0" t="0" r="3810" b="0"/>
                  <wp:docPr id="116" name="Рисунок 116" descr="E:\ЧАСТИ\1 часть\ППРС\Центр экспериментирования\воспитатель Каменева Татьяна Вячеславов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E:\ЧАСТИ\1 часть\ППРС\Центр экспериментирования\воспитатель Каменева Татьяна Вячеславовн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3186" cy="23348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352DF" w:rsidRDefault="00F352DF" w:rsidP="0058254B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803"/>
        <w:gridCol w:w="4768"/>
      </w:tblGrid>
      <w:tr w:rsidR="002357A6" w:rsidTr="002357A6">
        <w:tc>
          <w:tcPr>
            <w:tcW w:w="4785" w:type="dxa"/>
          </w:tcPr>
          <w:p w:rsidR="002357A6" w:rsidRDefault="002357A6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C7D9A">
              <w:rPr>
                <w:noProof/>
              </w:rPr>
              <w:lastRenderedPageBreak/>
              <w:drawing>
                <wp:inline distT="0" distB="0" distL="0" distR="0">
                  <wp:extent cx="3187488" cy="2390616"/>
                  <wp:effectExtent l="0" t="0" r="0" b="0"/>
                  <wp:docPr id="117" name="Рисунок 117" descr="E:\ЧАСТИ\1 часть\ППРС\Центр экспериментирования\IMG-20190802-WA00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E:\ЧАСТИ\1 часть\ППРС\Центр экспериментирования\IMG-20190802-WA00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617" cy="2400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357A6" w:rsidRDefault="002357A6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2892213" cy="2169160"/>
                  <wp:effectExtent l="0" t="0" r="3810" b="2540"/>
                  <wp:docPr id="118" name="Рисунок 118" descr="E:\ЧАСТИ\1 часть\ППРС\Центр экспериментирования\IMG-20191108-WA0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E:\ЧАСТИ\1 часть\ППРС\Центр экспериментирования\IMG-20191108-WA0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5751" cy="2179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57A6" w:rsidTr="002357A6">
        <w:tc>
          <w:tcPr>
            <w:tcW w:w="4785" w:type="dxa"/>
          </w:tcPr>
          <w:p w:rsidR="002357A6" w:rsidRDefault="002357A6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3365499" cy="2524125"/>
                  <wp:effectExtent l="0" t="0" r="0" b="0"/>
                  <wp:docPr id="119" name="Рисунок 119" descr="E:\ЧАСТИ\1 часть\ППРС\Центр экспериментирования\IMG-20191108-WA0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E:\ЧАСТИ\1 часть\ППРС\Центр экспериментирования\IMG-20191108-WA0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43" cy="2533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357A6" w:rsidRDefault="002357A6" w:rsidP="0058254B">
            <w:pPr>
              <w:pStyle w:val="a3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3339888" cy="2504916"/>
                  <wp:effectExtent l="0" t="0" r="0" b="0"/>
                  <wp:docPr id="121" name="Рисунок 121" descr="E:\ЧАСТИ\1 часть\ППРС\Центр экспериментирования\IMG-20191108-WA0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E:\ЧАСТИ\1 часть\ППРС\Центр экспериментирования\IMG-20191108-WA0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7463" cy="2510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57A6" w:rsidRDefault="002357A6" w:rsidP="0058254B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58254B" w:rsidRPr="00D36098" w:rsidRDefault="0058254B" w:rsidP="0058254B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t>ПРИОРИТЕТНЫЕ НАПРАВЛЕНИЯ РАБОТЫ</w:t>
      </w:r>
      <w:r w:rsidRPr="00D36098">
        <w:rPr>
          <w:rFonts w:ascii="Times New Roman" w:hAnsi="Times New Roman" w:cs="Times New Roman"/>
          <w:b/>
          <w:sz w:val="26"/>
          <w:szCs w:val="26"/>
        </w:rPr>
        <w:t xml:space="preserve"> МБДОУ Дс№23</w:t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8254B" w:rsidTr="00AF7901">
        <w:tc>
          <w:tcPr>
            <w:tcW w:w="4785" w:type="dxa"/>
          </w:tcPr>
          <w:p w:rsidR="0058254B" w:rsidRPr="00486C78" w:rsidRDefault="0058254B" w:rsidP="00AF7901">
            <w:pPr>
              <w:pStyle w:val="a3"/>
              <w:jc w:val="center"/>
              <w:rPr>
                <w:rStyle w:val="FontStyle12"/>
                <w:b/>
              </w:rPr>
            </w:pPr>
            <w:r w:rsidRPr="00486C78">
              <w:rPr>
                <w:rStyle w:val="FontStyle12"/>
                <w:b/>
              </w:rPr>
              <w:t>Направления</w:t>
            </w:r>
          </w:p>
          <w:p w:rsidR="0058254B" w:rsidRPr="00486C78" w:rsidRDefault="0058254B" w:rsidP="00AF7901">
            <w:pPr>
              <w:pStyle w:val="a3"/>
              <w:jc w:val="center"/>
              <w:rPr>
                <w:rStyle w:val="FontStyle13"/>
                <w:b w:val="0"/>
                <w:bCs w:val="0"/>
              </w:rPr>
            </w:pPr>
            <w:r>
              <w:rPr>
                <w:rStyle w:val="FontStyle13"/>
                <w:b w:val="0"/>
                <w:bCs w:val="0"/>
              </w:rPr>
              <w:t>НРАВСТВЕННО-</w:t>
            </w:r>
            <w:r w:rsidRPr="00486C78">
              <w:rPr>
                <w:rStyle w:val="FontStyle13"/>
                <w:b w:val="0"/>
                <w:bCs w:val="0"/>
              </w:rPr>
              <w:t>ПАТРИОТИЧЕСКОЕ НАПРАВЛЕНИЕ</w:t>
            </w:r>
          </w:p>
        </w:tc>
        <w:tc>
          <w:tcPr>
            <w:tcW w:w="4786" w:type="dxa"/>
          </w:tcPr>
          <w:p w:rsidR="0058254B" w:rsidRPr="00486C78" w:rsidRDefault="0058254B" w:rsidP="00AF7901">
            <w:pPr>
              <w:pStyle w:val="a3"/>
              <w:jc w:val="center"/>
              <w:rPr>
                <w:rStyle w:val="FontStyle12"/>
                <w:b/>
              </w:rPr>
            </w:pPr>
            <w:r w:rsidRPr="00486C78">
              <w:rPr>
                <w:rStyle w:val="FontStyle12"/>
                <w:b/>
              </w:rPr>
              <w:t>Содержание воспитания</w:t>
            </w:r>
          </w:p>
        </w:tc>
      </w:tr>
      <w:tr w:rsidR="0058254B" w:rsidTr="00AF7901">
        <w:tc>
          <w:tcPr>
            <w:tcW w:w="4785" w:type="dxa"/>
          </w:tcPr>
          <w:p w:rsidR="0058254B" w:rsidRPr="00615BD8" w:rsidRDefault="0058254B" w:rsidP="00AF7901">
            <w:pPr>
              <w:pStyle w:val="a3"/>
              <w:jc w:val="both"/>
              <w:rPr>
                <w:rStyle w:val="FontStyle13"/>
                <w:b w:val="0"/>
                <w:bCs w:val="0"/>
              </w:rPr>
            </w:pPr>
            <w:r w:rsidRPr="00172095">
              <w:rPr>
                <w:rStyle w:val="FontStyle12"/>
                <w:b/>
              </w:rPr>
              <w:t xml:space="preserve">ЦЕННОСТЬ </w:t>
            </w:r>
            <w:r w:rsidRPr="00615BD8">
              <w:rPr>
                <w:rStyle w:val="FontStyle13"/>
                <w:b w:val="0"/>
                <w:bCs w:val="0"/>
              </w:rPr>
              <w:t>- представление о том, что свято для человека, группы, коллектива, общества  в  целом,   их  убеждения и предпочтения, выраженные в поведении. Ценности не подвергаются сомнению, они служат эталоном, идеалом для всех людей.</w:t>
            </w:r>
          </w:p>
          <w:p w:rsidR="0058254B" w:rsidRDefault="0058254B" w:rsidP="00AF7901">
            <w:pPr>
              <w:pStyle w:val="a3"/>
              <w:jc w:val="both"/>
            </w:pPr>
            <w:r w:rsidRPr="00615BD8">
              <w:rPr>
                <w:rStyle w:val="FontStyle13"/>
                <w:b w:val="0"/>
                <w:bCs w:val="0"/>
              </w:rPr>
              <w:t>Воспитание - это важнейшее явление духовной  жизни   общества, категория общечеловеческая,   вечная. Социально-профессиональное явление, это питание человека всеми достижениями культуры так,    чтобы    он   жил    в контексте общечеловеческой   культуры, а не был вне нее. (Н. Е. Щуркова).</w:t>
            </w:r>
          </w:p>
        </w:tc>
        <w:tc>
          <w:tcPr>
            <w:tcW w:w="4786" w:type="dxa"/>
          </w:tcPr>
          <w:p w:rsidR="0058254B" w:rsidRDefault="0058254B" w:rsidP="00AF7901">
            <w:pPr>
              <w:pStyle w:val="a3"/>
              <w:jc w:val="both"/>
              <w:rPr>
                <w:rStyle w:val="FontStyle13"/>
                <w:b w:val="0"/>
                <w:bCs w:val="0"/>
              </w:rPr>
            </w:pPr>
            <w:r w:rsidRPr="00172095">
              <w:rPr>
                <w:rStyle w:val="FontStyle12"/>
                <w:b/>
              </w:rPr>
              <w:t>Приоритетные средства воспитанияОтношения</w:t>
            </w:r>
            <w:r w:rsidRPr="00615BD8">
              <w:rPr>
                <w:rStyle w:val="FontStyle13"/>
                <w:b w:val="0"/>
                <w:bCs w:val="0"/>
              </w:rPr>
              <w:t xml:space="preserve">(нравственные) </w:t>
            </w:r>
          </w:p>
          <w:p w:rsidR="0058254B" w:rsidRPr="00615BD8" w:rsidRDefault="0058254B" w:rsidP="00AF7901">
            <w:pPr>
              <w:pStyle w:val="a3"/>
              <w:jc w:val="both"/>
              <w:rPr>
                <w:rStyle w:val="FontStyle12"/>
              </w:rPr>
            </w:pPr>
            <w:r w:rsidRPr="00172095">
              <w:rPr>
                <w:rStyle w:val="FontStyle12"/>
                <w:b/>
              </w:rPr>
              <w:t>Общение</w:t>
            </w:r>
            <w:r w:rsidRPr="00615BD8">
              <w:rPr>
                <w:rStyle w:val="FontStyle13"/>
                <w:b w:val="0"/>
                <w:bCs w:val="0"/>
              </w:rPr>
              <w:t xml:space="preserve">(просвещение), духовно обогащающее субъекты воспитания </w:t>
            </w:r>
            <w:proofErr w:type="gramStart"/>
            <w:r w:rsidRPr="00172095">
              <w:rPr>
                <w:rStyle w:val="FontStyle12"/>
                <w:b/>
              </w:rPr>
              <w:t>Деятельность</w:t>
            </w:r>
            <w:r w:rsidRPr="00615BD8">
              <w:rPr>
                <w:rStyle w:val="FontStyle13"/>
                <w:b w:val="0"/>
                <w:bCs w:val="0"/>
              </w:rPr>
              <w:t>(</w:t>
            </w:r>
            <w:proofErr w:type="gramEnd"/>
            <w:r w:rsidRPr="00615BD8">
              <w:rPr>
                <w:rStyle w:val="FontStyle13"/>
                <w:b w:val="0"/>
                <w:bCs w:val="0"/>
              </w:rPr>
              <w:t xml:space="preserve">то, что формирует и обеспечивает развитие системы). </w:t>
            </w:r>
            <w:r w:rsidRPr="00172095">
              <w:rPr>
                <w:rStyle w:val="FontStyle12"/>
                <w:b/>
              </w:rPr>
              <w:t>ИДЕАЛЫ:</w:t>
            </w:r>
          </w:p>
          <w:p w:rsidR="0058254B" w:rsidRPr="00615BD8" w:rsidRDefault="0058254B" w:rsidP="00AF7901">
            <w:pPr>
              <w:pStyle w:val="a3"/>
              <w:rPr>
                <w:rStyle w:val="FontStyle12"/>
              </w:rPr>
            </w:pPr>
            <w:r>
              <w:rPr>
                <w:rStyle w:val="FontStyle13"/>
                <w:b w:val="0"/>
                <w:bCs w:val="0"/>
              </w:rPr>
              <w:t>Добро, Правда,</w:t>
            </w:r>
            <w:r w:rsidRPr="00615BD8">
              <w:rPr>
                <w:rStyle w:val="FontStyle13"/>
                <w:b w:val="0"/>
                <w:bCs w:val="0"/>
              </w:rPr>
              <w:t xml:space="preserve"> Истина, Красота, </w:t>
            </w:r>
            <w:proofErr w:type="gramStart"/>
            <w:r w:rsidRPr="00615BD8">
              <w:rPr>
                <w:rStyle w:val="FontStyle13"/>
                <w:b w:val="0"/>
                <w:bCs w:val="0"/>
              </w:rPr>
              <w:t xml:space="preserve">Свобода,   </w:t>
            </w:r>
            <w:proofErr w:type="gramEnd"/>
            <w:r w:rsidRPr="00615BD8">
              <w:rPr>
                <w:rStyle w:val="FontStyle13"/>
                <w:b w:val="0"/>
                <w:bCs w:val="0"/>
              </w:rPr>
              <w:t xml:space="preserve">Справедливость, Ценность жизни, Достоинство </w:t>
            </w:r>
            <w:r w:rsidRPr="00172095">
              <w:rPr>
                <w:rStyle w:val="FontStyle12"/>
                <w:b/>
              </w:rPr>
              <w:t>ОБЩЕЧЕЛОВЕЧЕСКИЕ ЦЕННОСТИ:</w:t>
            </w:r>
          </w:p>
          <w:p w:rsidR="0058254B" w:rsidRDefault="0058254B" w:rsidP="00AF7901">
            <w:pPr>
              <w:pStyle w:val="a3"/>
              <w:rPr>
                <w:rStyle w:val="FontStyle13"/>
                <w:b w:val="0"/>
                <w:bCs w:val="0"/>
              </w:rPr>
            </w:pPr>
            <w:r w:rsidRPr="00615BD8">
              <w:rPr>
                <w:rStyle w:val="FontStyle13"/>
                <w:b w:val="0"/>
                <w:bCs w:val="0"/>
              </w:rPr>
              <w:t xml:space="preserve">Человек,   Семья,   Отечество, Земля (планета),   Мир,   Знания, Культура, Труд, Здоровье </w:t>
            </w:r>
          </w:p>
          <w:p w:rsidR="0058254B" w:rsidRPr="00172095" w:rsidRDefault="0058254B" w:rsidP="00AF7901">
            <w:pPr>
              <w:pStyle w:val="a3"/>
              <w:rPr>
                <w:rStyle w:val="FontStyle12"/>
                <w:b/>
              </w:rPr>
            </w:pPr>
            <w:r w:rsidRPr="00172095">
              <w:rPr>
                <w:rStyle w:val="FontStyle12"/>
                <w:b/>
              </w:rPr>
              <w:t>Ценности:</w:t>
            </w:r>
          </w:p>
          <w:p w:rsidR="0058254B" w:rsidRPr="00172095" w:rsidRDefault="0058254B" w:rsidP="00AF7901">
            <w:pPr>
              <w:pStyle w:val="a3"/>
              <w:jc w:val="both"/>
              <w:rPr>
                <w:rStyle w:val="FontStyle12"/>
                <w:b/>
              </w:rPr>
            </w:pPr>
            <w:r w:rsidRPr="00172095">
              <w:rPr>
                <w:rStyle w:val="FontStyle12"/>
                <w:b/>
              </w:rPr>
              <w:t>МОРАЛЬНЫЕ ЦЕННОСТИ:</w:t>
            </w:r>
          </w:p>
          <w:p w:rsidR="0058254B" w:rsidRDefault="0058254B" w:rsidP="00AF7901">
            <w:pPr>
              <w:pStyle w:val="a3"/>
            </w:pPr>
            <w:r w:rsidRPr="00615BD8">
              <w:rPr>
                <w:rStyle w:val="FontStyle13"/>
                <w:b w:val="0"/>
                <w:bCs w:val="0"/>
              </w:rPr>
              <w:lastRenderedPageBreak/>
              <w:t xml:space="preserve">Интеллигентность, Достоинство, чувство Долга, Самоотверженность, </w:t>
            </w:r>
            <w:proofErr w:type="gramStart"/>
            <w:r w:rsidRPr="00615BD8">
              <w:rPr>
                <w:rStyle w:val="FontStyle13"/>
                <w:b w:val="0"/>
                <w:bCs w:val="0"/>
              </w:rPr>
              <w:t xml:space="preserve">Справедливость,   </w:t>
            </w:r>
            <w:proofErr w:type="gramEnd"/>
            <w:r w:rsidRPr="00615BD8">
              <w:rPr>
                <w:rStyle w:val="FontStyle13"/>
                <w:b w:val="0"/>
                <w:bCs w:val="0"/>
              </w:rPr>
              <w:t xml:space="preserve">  чувство Чести, Искренность, Самопознание, Честь. </w:t>
            </w:r>
            <w:r w:rsidRPr="00172095">
              <w:rPr>
                <w:rStyle w:val="FontStyle12"/>
                <w:b/>
              </w:rPr>
              <w:t xml:space="preserve">ДУХОВНЫЕ </w:t>
            </w:r>
            <w:proofErr w:type="gramStart"/>
            <w:r w:rsidRPr="00172095">
              <w:rPr>
                <w:rStyle w:val="FontStyle12"/>
                <w:b/>
              </w:rPr>
              <w:t>ЦЕННОСТИ:</w:t>
            </w:r>
            <w:r w:rsidRPr="00615BD8">
              <w:rPr>
                <w:rStyle w:val="FontStyle13"/>
                <w:b w:val="0"/>
                <w:bCs w:val="0"/>
              </w:rPr>
              <w:t>Порядочность</w:t>
            </w:r>
            <w:proofErr w:type="gramEnd"/>
            <w:r w:rsidRPr="00615BD8">
              <w:rPr>
                <w:rStyle w:val="FontStyle13"/>
                <w:b w:val="0"/>
                <w:bCs w:val="0"/>
              </w:rPr>
              <w:t xml:space="preserve">,     Истина, Доброта, Красота, Идеал, Смысл жизни, Вера, Надежда,      любовь, Миролюбие, Праведность, Самоотверженность, Солидарность, Совесть, Самоанализ </w:t>
            </w:r>
            <w:r w:rsidRPr="00172095">
              <w:rPr>
                <w:rStyle w:val="FontStyle12"/>
                <w:b/>
              </w:rPr>
              <w:t>ДУШЕВНЫЕ ЦЕННОСТИ:</w:t>
            </w:r>
            <w:r w:rsidRPr="00615BD8">
              <w:rPr>
                <w:rStyle w:val="FontStyle13"/>
                <w:b w:val="0"/>
                <w:bCs w:val="0"/>
              </w:rPr>
              <w:t>Человеколюбие, Сострадание, Сорадование, Жалость, Общительность, Уважение, Доброжелательность, Бескорыстие, Милосердие, Чуткость, Смирение.</w:t>
            </w:r>
          </w:p>
        </w:tc>
      </w:tr>
    </w:tbl>
    <w:p w:rsidR="0058254B" w:rsidRDefault="0058254B" w:rsidP="0058254B">
      <w:pPr>
        <w:pStyle w:val="Style2"/>
        <w:widowControl/>
        <w:jc w:val="both"/>
        <w:rPr>
          <w:rStyle w:val="FontStyle1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8254B" w:rsidTr="00AF7901">
        <w:tc>
          <w:tcPr>
            <w:tcW w:w="4785" w:type="dxa"/>
          </w:tcPr>
          <w:p w:rsidR="0058254B" w:rsidRPr="00486C78" w:rsidRDefault="0058254B" w:rsidP="00AF7901">
            <w:pPr>
              <w:pStyle w:val="a3"/>
              <w:jc w:val="center"/>
              <w:rPr>
                <w:rStyle w:val="FontStyle12"/>
                <w:b/>
              </w:rPr>
            </w:pPr>
            <w:r w:rsidRPr="00486C78">
              <w:rPr>
                <w:rStyle w:val="FontStyle12"/>
                <w:b/>
              </w:rPr>
              <w:t>Направления</w:t>
            </w:r>
          </w:p>
          <w:p w:rsidR="0058254B" w:rsidRPr="00486C78" w:rsidRDefault="0058254B" w:rsidP="00AF7901">
            <w:pPr>
              <w:pStyle w:val="a3"/>
              <w:jc w:val="center"/>
              <w:rPr>
                <w:rStyle w:val="FontStyle13"/>
                <w:b w:val="0"/>
                <w:bCs w:val="0"/>
              </w:rPr>
            </w:pPr>
            <w:r>
              <w:rPr>
                <w:rStyle w:val="FontStyle13"/>
                <w:b w:val="0"/>
                <w:bCs w:val="0"/>
              </w:rPr>
              <w:t>ХУДОЖЕСТВЕННО-ЭСТЕТИЧЕСКОЕ</w:t>
            </w:r>
          </w:p>
        </w:tc>
        <w:tc>
          <w:tcPr>
            <w:tcW w:w="4786" w:type="dxa"/>
          </w:tcPr>
          <w:p w:rsidR="0058254B" w:rsidRPr="00486C78" w:rsidRDefault="0058254B" w:rsidP="00AF7901">
            <w:pPr>
              <w:pStyle w:val="a3"/>
              <w:jc w:val="center"/>
              <w:rPr>
                <w:rStyle w:val="FontStyle12"/>
                <w:b/>
              </w:rPr>
            </w:pPr>
            <w:r w:rsidRPr="00486C78">
              <w:rPr>
                <w:rStyle w:val="FontStyle12"/>
                <w:b/>
              </w:rPr>
              <w:t>Содержание воспитания</w:t>
            </w:r>
          </w:p>
        </w:tc>
      </w:tr>
      <w:tr w:rsidR="0058254B" w:rsidTr="00AF7901">
        <w:tc>
          <w:tcPr>
            <w:tcW w:w="4785" w:type="dxa"/>
          </w:tcPr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 w:rsidRPr="00994A01">
              <w:rPr>
                <w:rStyle w:val="FontStyle11"/>
                <w:bCs w:val="0"/>
              </w:rPr>
              <w:t xml:space="preserve">Новизна </w:t>
            </w:r>
            <w:r w:rsidRPr="00994A01">
              <w:rPr>
                <w:rStyle w:val="FontStyle12"/>
              </w:rPr>
              <w:t>инновационной модели определяется следующими позициями: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>творческая деятельность воспитанников представлена не как одно из направлений деятельности ДОО, а как единая основа всей жизни ребенка в образовательном пространстве детского сада, предполагая моделирование с помощью разных художественно-выразительных средств и изобразительных средств художественно-творческого процесса;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>все виды художественно-творческой деятельности дошкольников объединяет единый класс разработанных в образовательных целях творческих задач, на решение которых и направлена активность воспитанников; эти задачи не имеют однозначного решения и допускают несколько вариантов правильного ответа («открытые» задачи);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>формой взаимодействия взрослого с</w:t>
            </w:r>
            <w:r w:rsidRPr="00994A01">
              <w:rPr>
                <w:rStyle w:val="FontStyle12"/>
              </w:rPr>
              <w:br/>
              <w:t>детьми в творческом процессе являются</w:t>
            </w:r>
            <w:r w:rsidRPr="00994A01">
              <w:rPr>
                <w:rStyle w:val="FontStyle12"/>
              </w:rPr>
              <w:br/>
              <w:t>особые педагогические сит</w:t>
            </w:r>
            <w:r>
              <w:rPr>
                <w:rStyle w:val="FontStyle12"/>
              </w:rPr>
              <w:t xml:space="preserve">уации, которые </w:t>
            </w:r>
            <w:r w:rsidRPr="00994A01">
              <w:rPr>
                <w:rStyle w:val="FontStyle12"/>
              </w:rPr>
              <w:t>можно оп</w:t>
            </w:r>
            <w:r>
              <w:rPr>
                <w:rStyle w:val="FontStyle12"/>
              </w:rPr>
              <w:t xml:space="preserve">ределить как творческие встречи </w:t>
            </w:r>
            <w:r w:rsidRPr="00994A01">
              <w:rPr>
                <w:rStyle w:val="FontStyle12"/>
              </w:rPr>
              <w:t>взрослого с де</w:t>
            </w:r>
            <w:r>
              <w:rPr>
                <w:rStyle w:val="FontStyle12"/>
              </w:rPr>
              <w:t xml:space="preserve">тьми, цель которых – творческое </w:t>
            </w:r>
            <w:r w:rsidRPr="00994A01">
              <w:rPr>
                <w:rStyle w:val="FontStyle12"/>
              </w:rPr>
              <w:t xml:space="preserve">обогащение </w:t>
            </w:r>
            <w:r>
              <w:rPr>
                <w:rStyle w:val="FontStyle12"/>
              </w:rPr>
              <w:t xml:space="preserve">содержания детского развития на </w:t>
            </w:r>
            <w:r w:rsidRPr="00994A01">
              <w:rPr>
                <w:rStyle w:val="FontStyle12"/>
              </w:rPr>
              <w:t xml:space="preserve">основе </w:t>
            </w:r>
            <w:r w:rsidRPr="00994A01">
              <w:rPr>
                <w:rStyle w:val="FontStyle12"/>
              </w:rPr>
              <w:lastRenderedPageBreak/>
              <w:t>интеграции образовательных обл</w:t>
            </w:r>
            <w:r>
              <w:rPr>
                <w:rStyle w:val="FontStyle12"/>
              </w:rPr>
              <w:t>астей,</w:t>
            </w:r>
            <w:r>
              <w:rPr>
                <w:rStyle w:val="FontStyle12"/>
              </w:rPr>
              <w:br/>
              <w:t xml:space="preserve">что создает альтернативу </w:t>
            </w:r>
            <w:r w:rsidRPr="00994A01">
              <w:rPr>
                <w:rStyle w:val="FontStyle12"/>
              </w:rPr>
              <w:t>традиционному</w:t>
            </w:r>
            <w:r w:rsidRPr="00994A01">
              <w:rPr>
                <w:rStyle w:val="FontStyle12"/>
              </w:rPr>
              <w:br/>
              <w:t>занятию</w:t>
            </w:r>
            <w:r w:rsidRPr="00994A01">
              <w:rPr>
                <w:rStyle w:val="FontStyle12"/>
              </w:rPr>
              <w:tab/>
              <w:t>сугубо дидактической</w:t>
            </w:r>
            <w:r w:rsidRPr="00994A01">
              <w:rPr>
                <w:rStyle w:val="FontStyle12"/>
              </w:rPr>
              <w:br/>
            </w:r>
            <w:r>
              <w:rPr>
                <w:rStyle w:val="FontStyle12"/>
              </w:rPr>
              <w:t>направленности.</w:t>
            </w:r>
          </w:p>
          <w:p w:rsidR="0058254B" w:rsidRDefault="0058254B" w:rsidP="00AF7901">
            <w:pPr>
              <w:pStyle w:val="a3"/>
              <w:jc w:val="both"/>
              <w:rPr>
                <w:rStyle w:val="FontStyle14"/>
              </w:rPr>
            </w:pPr>
          </w:p>
        </w:tc>
        <w:tc>
          <w:tcPr>
            <w:tcW w:w="4786" w:type="dxa"/>
          </w:tcPr>
          <w:p w:rsidR="0058254B" w:rsidRDefault="0058254B" w:rsidP="00AF7901">
            <w:pPr>
              <w:pStyle w:val="a3"/>
              <w:jc w:val="both"/>
              <w:rPr>
                <w:rStyle w:val="FontStyle12"/>
              </w:rPr>
            </w:pPr>
            <w:r w:rsidRPr="00994A01">
              <w:rPr>
                <w:rStyle w:val="FontStyle11"/>
                <w:bCs w:val="0"/>
              </w:rPr>
              <w:lastRenderedPageBreak/>
              <w:t>Цель-</w:t>
            </w:r>
            <w:r w:rsidRPr="00994A01">
              <w:rPr>
                <w:rStyle w:val="FontStyle12"/>
              </w:rPr>
              <w:t xml:space="preserve">создание развития </w:t>
            </w:r>
            <w:proofErr w:type="gramStart"/>
            <w:r w:rsidRPr="00994A01">
              <w:rPr>
                <w:rStyle w:val="FontStyle12"/>
              </w:rPr>
              <w:t>творческих детей</w:t>
            </w:r>
            <w:proofErr w:type="gramEnd"/>
            <w:r w:rsidRPr="00994A01">
              <w:rPr>
                <w:rStyle w:val="FontStyle12"/>
              </w:rPr>
              <w:t xml:space="preserve"> на основе соответствующих дошкольному возрасту видов творческой деятельности в процессе сотрудничества со взрослыми и сверстниками.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1"/>
                <w:bCs w:val="0"/>
              </w:rPr>
            </w:pPr>
            <w:r w:rsidRPr="00994A01">
              <w:rPr>
                <w:rStyle w:val="FontStyle11"/>
                <w:bCs w:val="0"/>
              </w:rPr>
              <w:t>Задачи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3"/>
                <w:b w:val="0"/>
                <w:bCs w:val="0"/>
                <w:u w:val="single"/>
              </w:rPr>
            </w:pPr>
            <w:r w:rsidRPr="00994A01">
              <w:rPr>
                <w:rStyle w:val="FontStyle13"/>
                <w:b w:val="0"/>
                <w:bCs w:val="0"/>
                <w:u w:val="single"/>
              </w:rPr>
              <w:t>Развивающие: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>развитие психических процессов: образной памяти, активного воображения, творческого мышления, а также таких качеств личности, как любознательность, наблюдательность;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>развитие эстетического сознания, предполагающее творческое отношение к миру, которое проявляется у воспитанника в позиции созидателя, а также осознание элементарных законов художественно-творческой деятельности;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3"/>
                <w:b w:val="0"/>
                <w:bCs w:val="0"/>
                <w:u w:val="single"/>
              </w:rPr>
            </w:pPr>
            <w:r w:rsidRPr="00994A01">
              <w:rPr>
                <w:rStyle w:val="FontStyle13"/>
                <w:b w:val="0"/>
                <w:bCs w:val="0"/>
                <w:u w:val="single"/>
              </w:rPr>
              <w:t>Воспитательные: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>формирование художественного вкуса;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>воспитание интереса к разным видам художественного творчества.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3"/>
                <w:b w:val="0"/>
                <w:bCs w:val="0"/>
                <w:u w:val="single"/>
              </w:rPr>
            </w:pPr>
            <w:r w:rsidRPr="00994A01">
              <w:rPr>
                <w:rStyle w:val="FontStyle13"/>
                <w:b w:val="0"/>
                <w:bCs w:val="0"/>
                <w:u w:val="single"/>
              </w:rPr>
              <w:t>Обучающие: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>обучение приемам творческой деятельности;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 xml:space="preserve">формирование представлений о средствах художественной </w:t>
            </w:r>
            <w:r w:rsidRPr="00994A01">
              <w:rPr>
                <w:rStyle w:val="FontStyle12"/>
              </w:rPr>
              <w:lastRenderedPageBreak/>
              <w:t>выразительности;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  <w:r>
              <w:rPr>
                <w:rStyle w:val="FontStyle12"/>
              </w:rPr>
              <w:t>-</w:t>
            </w:r>
            <w:r w:rsidRPr="00994A01">
              <w:rPr>
                <w:rStyle w:val="FontStyle12"/>
              </w:rPr>
              <w:t>формирование представлений о видах художественно-творческой деятельности и специфических для каждого из них изобразительных средствах.</w:t>
            </w:r>
          </w:p>
          <w:p w:rsidR="0058254B" w:rsidRPr="00994A01" w:rsidRDefault="0058254B" w:rsidP="00AF7901">
            <w:pPr>
              <w:pStyle w:val="a3"/>
              <w:jc w:val="both"/>
              <w:rPr>
                <w:rStyle w:val="FontStyle12"/>
              </w:rPr>
            </w:pPr>
          </w:p>
          <w:p w:rsidR="0058254B" w:rsidRDefault="0058254B" w:rsidP="00AF7901">
            <w:pPr>
              <w:pStyle w:val="Style2"/>
              <w:widowControl/>
              <w:jc w:val="both"/>
              <w:rPr>
                <w:rStyle w:val="FontStyle14"/>
              </w:rPr>
            </w:pPr>
          </w:p>
        </w:tc>
      </w:tr>
    </w:tbl>
    <w:p w:rsidR="0058254B" w:rsidRDefault="0058254B" w:rsidP="0058254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85"/>
        <w:gridCol w:w="4786"/>
      </w:tblGrid>
      <w:tr w:rsidR="0058254B" w:rsidTr="00AF7901">
        <w:tc>
          <w:tcPr>
            <w:tcW w:w="4785" w:type="dxa"/>
          </w:tcPr>
          <w:p w:rsidR="0058254B" w:rsidRPr="00486C78" w:rsidRDefault="0058254B" w:rsidP="00AF7901">
            <w:pPr>
              <w:pStyle w:val="a3"/>
              <w:jc w:val="center"/>
              <w:rPr>
                <w:rStyle w:val="FontStyle12"/>
                <w:b/>
              </w:rPr>
            </w:pPr>
            <w:r w:rsidRPr="00486C78">
              <w:rPr>
                <w:rStyle w:val="FontStyle12"/>
                <w:b/>
              </w:rPr>
              <w:t>Направления</w:t>
            </w:r>
          </w:p>
          <w:p w:rsidR="0058254B" w:rsidRPr="00486C78" w:rsidRDefault="0058254B" w:rsidP="00AF7901">
            <w:pPr>
              <w:pStyle w:val="a3"/>
              <w:jc w:val="center"/>
              <w:rPr>
                <w:rStyle w:val="FontStyle13"/>
                <w:b w:val="0"/>
                <w:bCs w:val="0"/>
              </w:rPr>
            </w:pPr>
            <w:r>
              <w:rPr>
                <w:rStyle w:val="FontStyle13"/>
                <w:b w:val="0"/>
                <w:bCs w:val="0"/>
              </w:rPr>
              <w:t>ЭКОЛОГИЧЕСКОЕ</w:t>
            </w:r>
          </w:p>
        </w:tc>
        <w:tc>
          <w:tcPr>
            <w:tcW w:w="4786" w:type="dxa"/>
          </w:tcPr>
          <w:p w:rsidR="0058254B" w:rsidRPr="00486C78" w:rsidRDefault="0058254B" w:rsidP="00AF7901">
            <w:pPr>
              <w:pStyle w:val="a3"/>
              <w:jc w:val="center"/>
              <w:rPr>
                <w:rStyle w:val="FontStyle12"/>
                <w:b/>
              </w:rPr>
            </w:pPr>
            <w:r w:rsidRPr="00486C78">
              <w:rPr>
                <w:rStyle w:val="FontStyle12"/>
                <w:b/>
              </w:rPr>
              <w:t>Содержание воспитания</w:t>
            </w:r>
          </w:p>
        </w:tc>
      </w:tr>
      <w:tr w:rsidR="0058254B" w:rsidTr="00AF7901">
        <w:tc>
          <w:tcPr>
            <w:tcW w:w="4785" w:type="dxa"/>
          </w:tcPr>
          <w:p w:rsidR="0058254B" w:rsidRPr="009D3803" w:rsidRDefault="0058254B" w:rsidP="00AF7901">
            <w:pPr>
              <w:pStyle w:val="a8"/>
              <w:jc w:val="both"/>
              <w:rPr>
                <w:sz w:val="26"/>
                <w:szCs w:val="26"/>
              </w:rPr>
            </w:pPr>
            <w:r w:rsidRPr="009D3803">
              <w:rPr>
                <w:b/>
                <w:sz w:val="26"/>
                <w:szCs w:val="26"/>
              </w:rPr>
              <w:t>Новизна</w:t>
            </w:r>
            <w:r w:rsidRPr="009D3803">
              <w:rPr>
                <w:sz w:val="26"/>
                <w:szCs w:val="26"/>
              </w:rPr>
              <w:t xml:space="preserve"> экологического воспитания заключается в использовании информационных компьютерных технологий. Основным фактом, обеспечивающим эффективность воспитательного процесса, является личностная включённость детей и родителей. Используя новые, увлекательные для нового поколения технологии, можно обеспечить эту «включённость». Такие технологии могут быть представлены в виде проекта, который позволяет детям и родителям участвовать в экологических акциях, озеленении участка ДОУ. Работа по природоохранным проектам - уникальная возможность для детей и родителей проявить себя, принести пользу окружающей природе родного края.В современном мире экологическое воспитание и образование стало приоритетным направлением. </w:t>
            </w:r>
          </w:p>
          <w:p w:rsidR="0058254B" w:rsidRPr="00E90E03" w:rsidRDefault="0058254B" w:rsidP="00AF7901">
            <w:pPr>
              <w:pStyle w:val="a3"/>
              <w:jc w:val="both"/>
              <w:rPr>
                <w:rStyle w:val="FontStyle14"/>
                <w:color w:val="FF0000"/>
              </w:rPr>
            </w:pPr>
          </w:p>
        </w:tc>
        <w:tc>
          <w:tcPr>
            <w:tcW w:w="4786" w:type="dxa"/>
          </w:tcPr>
          <w:p w:rsidR="0058254B" w:rsidRPr="00574F49" w:rsidRDefault="0058254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574F49">
              <w:rPr>
                <w:rFonts w:ascii="Times New Roman" w:hAnsi="Times New Roman" w:cs="Times New Roman"/>
                <w:b/>
                <w:sz w:val="26"/>
                <w:szCs w:val="26"/>
              </w:rPr>
              <w:t>Цель</w:t>
            </w:r>
            <w:r w:rsidRPr="00574F49">
              <w:rPr>
                <w:rFonts w:ascii="Times New Roman" w:hAnsi="Times New Roman" w:cs="Times New Roman"/>
                <w:sz w:val="26"/>
                <w:szCs w:val="26"/>
              </w:rPr>
              <w:t xml:space="preserve"> экологического воспитания дошкольников - формирование начал экологической культуры - формирование практического и духовного опыта взаимодействия человечества с природой, который обеспечит его выживание и развитие. Задачи экологического воспитания - это задачи создания и реализации воспитательно-образовательной модели, при которой достигается эффект - очевидные проявления начал экологической культуры у детей, готовящихся к поступлению в школу.</w:t>
            </w:r>
          </w:p>
          <w:p w:rsidR="0058254B" w:rsidRPr="00574F49" w:rsidRDefault="0058254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574F49">
              <w:rPr>
                <w:rFonts w:ascii="Times New Roman" w:hAnsi="Times New Roman" w:cs="Times New Roman"/>
                <w:sz w:val="26"/>
                <w:szCs w:val="26"/>
              </w:rPr>
              <w:t xml:space="preserve">Постепенно определяются образовательные и воспитательные </w:t>
            </w:r>
            <w:r w:rsidRPr="00574F49">
              <w:rPr>
                <w:rFonts w:ascii="Times New Roman" w:hAnsi="Times New Roman" w:cs="Times New Roman"/>
                <w:b/>
                <w:sz w:val="26"/>
                <w:szCs w:val="26"/>
              </w:rPr>
              <w:t>задачи:</w:t>
            </w:r>
          </w:p>
          <w:p w:rsidR="0058254B" w:rsidRPr="00574F49" w:rsidRDefault="0058254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574F49">
              <w:rPr>
                <w:rFonts w:ascii="Times New Roman" w:hAnsi="Times New Roman" w:cs="Times New Roman"/>
                <w:sz w:val="26"/>
                <w:szCs w:val="26"/>
              </w:rPr>
              <w:t>- углубить и расширить экологические знания;</w:t>
            </w:r>
          </w:p>
          <w:p w:rsidR="0058254B" w:rsidRPr="00574F49" w:rsidRDefault="0058254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574F49">
              <w:rPr>
                <w:rFonts w:ascii="Times New Roman" w:hAnsi="Times New Roman" w:cs="Times New Roman"/>
                <w:sz w:val="26"/>
                <w:szCs w:val="26"/>
              </w:rPr>
              <w:t>- привить начальные экологические навыки и умения - поведенческие, познавательные, преобразовательные,</w:t>
            </w:r>
          </w:p>
          <w:p w:rsidR="0058254B" w:rsidRPr="00574F49" w:rsidRDefault="0058254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574F49">
              <w:rPr>
                <w:rFonts w:ascii="Times New Roman" w:hAnsi="Times New Roman" w:cs="Times New Roman"/>
                <w:sz w:val="26"/>
                <w:szCs w:val="26"/>
              </w:rPr>
              <w:t>- развить познавательную, творческую, общественную активность школьников в ходе экологической деятельности,</w:t>
            </w:r>
          </w:p>
          <w:p w:rsidR="0058254B" w:rsidRPr="00574F49" w:rsidRDefault="0058254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574F49">
              <w:rPr>
                <w:rFonts w:ascii="Times New Roman" w:hAnsi="Times New Roman" w:cs="Times New Roman"/>
                <w:sz w:val="26"/>
                <w:szCs w:val="26"/>
              </w:rPr>
              <w:t>- сформировать (воспитывать) чувства бережного отношения к природе,</w:t>
            </w:r>
          </w:p>
          <w:p w:rsidR="0058254B" w:rsidRPr="00574F49" w:rsidRDefault="0058254B" w:rsidP="00AF7901">
            <w:pPr>
              <w:pStyle w:val="a3"/>
              <w:rPr>
                <w:rFonts w:ascii="Times New Roman" w:hAnsi="Times New Roman" w:cs="Times New Roman"/>
                <w:sz w:val="26"/>
                <w:szCs w:val="26"/>
              </w:rPr>
            </w:pPr>
            <w:r w:rsidRPr="00574F49">
              <w:rPr>
                <w:rFonts w:ascii="Times New Roman" w:hAnsi="Times New Roman" w:cs="Times New Roman"/>
                <w:sz w:val="26"/>
                <w:szCs w:val="26"/>
              </w:rPr>
              <w:t>- формировать первоначальные умения и навыки экологически грамотного и безопасного для природы и для самого ребенка поведения.</w:t>
            </w:r>
          </w:p>
          <w:p w:rsidR="0058254B" w:rsidRPr="00574F49" w:rsidRDefault="0058254B" w:rsidP="00AF7901">
            <w:pPr>
              <w:pStyle w:val="a3"/>
              <w:rPr>
                <w:rStyle w:val="FontStyle12"/>
              </w:rPr>
            </w:pPr>
          </w:p>
          <w:p w:rsidR="0058254B" w:rsidRPr="00574F49" w:rsidRDefault="0058254B" w:rsidP="00AF7901">
            <w:pPr>
              <w:pStyle w:val="a3"/>
              <w:rPr>
                <w:rStyle w:val="FontStyle14"/>
              </w:rPr>
            </w:pPr>
          </w:p>
        </w:tc>
      </w:tr>
    </w:tbl>
    <w:p w:rsidR="0058254B" w:rsidRDefault="0058254B" w:rsidP="0058254B">
      <w:pPr>
        <w:pStyle w:val="Style2"/>
        <w:widowControl/>
        <w:jc w:val="both"/>
        <w:rPr>
          <w:rStyle w:val="FontStyle14"/>
        </w:rPr>
      </w:pPr>
    </w:p>
    <w:p w:rsidR="0058254B" w:rsidRDefault="0058254B" w:rsidP="0058254B">
      <w:pPr>
        <w:pStyle w:val="a3"/>
        <w:jc w:val="both"/>
        <w:rPr>
          <w:rStyle w:val="FontStyle14"/>
        </w:rPr>
      </w:pPr>
    </w:p>
    <w:p w:rsidR="0058254B" w:rsidRDefault="0058254B" w:rsidP="007B657B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D36098" w:rsidRPr="00D36098" w:rsidRDefault="00D36098" w:rsidP="00D36098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D36098">
        <w:rPr>
          <w:rFonts w:ascii="Times New Roman" w:hAnsi="Times New Roman" w:cs="Times New Roman"/>
          <w:b/>
          <w:sz w:val="26"/>
          <w:szCs w:val="26"/>
        </w:rPr>
        <w:t>НАУЧНО - ИССЛЕДОВАТЕЛЬСКАЯ ДЕЯТЕЛЬНОСТЬ МБДОУ Дс№23</w:t>
      </w:r>
    </w:p>
    <w:p w:rsidR="00D36098" w:rsidRPr="00D36098" w:rsidRDefault="00D36098" w:rsidP="00D36098">
      <w:pPr>
        <w:pStyle w:val="a3"/>
        <w:rPr>
          <w:rFonts w:ascii="Times New Roman" w:hAnsi="Times New Roman" w:cs="Times New Roman"/>
          <w:sz w:val="26"/>
          <w:szCs w:val="26"/>
        </w:rPr>
      </w:pPr>
    </w:p>
    <w:p w:rsidR="00D36098" w:rsidRPr="00D36098" w:rsidRDefault="00D36098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D36098" w:rsidRDefault="00D36098" w:rsidP="003B5FC1">
      <w:pPr>
        <w:pStyle w:val="a3"/>
        <w:jc w:val="both"/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</w:pPr>
      <w:r>
        <w:rPr>
          <w:rFonts w:ascii="Times New Roman" w:hAnsi="Times New Roman" w:cs="Times New Roman"/>
          <w:b/>
          <w:sz w:val="26"/>
          <w:szCs w:val="26"/>
          <w:u w:val="single"/>
        </w:rPr>
        <w:t>Региональный</w:t>
      </w:r>
      <w:r w:rsidRPr="00D36098">
        <w:rPr>
          <w:rFonts w:ascii="Times New Roman" w:hAnsi="Times New Roman" w:cs="Times New Roman"/>
          <w:b/>
          <w:sz w:val="26"/>
          <w:szCs w:val="26"/>
          <w:u w:val="single"/>
        </w:rPr>
        <w:t xml:space="preserve"> уровень:</w:t>
      </w:r>
      <w:r w:rsidRPr="00D36098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 xml:space="preserve">Статус </w:t>
      </w:r>
      <w:r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 xml:space="preserve">региональной инновационной </w:t>
      </w:r>
      <w:r w:rsidR="003B5FC1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>площадки, осуществляющей свою деятельность  в соответствии с программой реализации инновационного проекта (программы)</w:t>
      </w:r>
    </w:p>
    <w:p w:rsidR="003B5FC1" w:rsidRPr="00D36098" w:rsidRDefault="003B5FC1" w:rsidP="003B5FC1">
      <w:pPr>
        <w:pStyle w:val="a3"/>
        <w:jc w:val="both"/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</w:pPr>
    </w:p>
    <w:p w:rsidR="00D36098" w:rsidRPr="007B657B" w:rsidRDefault="00D36098" w:rsidP="007B657B">
      <w:pPr>
        <w:pStyle w:val="a3"/>
        <w:jc w:val="center"/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</w:pPr>
      <w:r w:rsidRPr="007B657B"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  <w:t xml:space="preserve">Тема </w:t>
      </w:r>
      <w:r w:rsidR="003B5FC1" w:rsidRPr="007B657B"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  <w:t>Р</w:t>
      </w:r>
      <w:r w:rsidR="007B657B" w:rsidRPr="007B657B"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  <w:t>егиональной инновационной площадки</w:t>
      </w:r>
      <w:r w:rsidRPr="007B657B">
        <w:rPr>
          <w:rStyle w:val="a4"/>
          <w:rFonts w:ascii="Times New Roman" w:hAnsi="Times New Roman" w:cs="Times New Roman"/>
          <w:b/>
          <w:color w:val="auto"/>
          <w:sz w:val="26"/>
          <w:szCs w:val="26"/>
        </w:rPr>
        <w:t>:</w:t>
      </w:r>
    </w:p>
    <w:p w:rsidR="007B657B" w:rsidRDefault="00D36098" w:rsidP="007B657B">
      <w:pPr>
        <w:pStyle w:val="a3"/>
        <w:jc w:val="center"/>
        <w:rPr>
          <w:rStyle w:val="FontStyle13"/>
          <w:b w:val="0"/>
          <w:bCs w:val="0"/>
        </w:rPr>
      </w:pPr>
      <w:r w:rsidRPr="007B657B">
        <w:rPr>
          <w:rStyle w:val="FontStyle13"/>
          <w:bCs w:val="0"/>
        </w:rPr>
        <w:t>«</w:t>
      </w:r>
      <w:r w:rsidR="003B5FC1" w:rsidRPr="007B657B">
        <w:rPr>
          <w:rStyle w:val="FontStyle13"/>
          <w:bCs w:val="0"/>
        </w:rPr>
        <w:t>Создание оптимальных условий в дошкольной образовательной организации  для воспитания нравственно-патриотических чувств дошкольников посредством музейной педагогики (в условиях реализации Федерального государственного образовательного стандарта дошкольного образования)</w:t>
      </w:r>
      <w:r w:rsidRPr="007B657B">
        <w:rPr>
          <w:rStyle w:val="FontStyle13"/>
          <w:bCs w:val="0"/>
        </w:rPr>
        <w:t>».</w:t>
      </w:r>
    </w:p>
    <w:p w:rsidR="007B657B" w:rsidRDefault="007B657B" w:rsidP="007B657B">
      <w:pPr>
        <w:pStyle w:val="a3"/>
        <w:jc w:val="center"/>
        <w:rPr>
          <w:rStyle w:val="FontStyle13"/>
          <w:b w:val="0"/>
          <w:bCs w:val="0"/>
        </w:rPr>
      </w:pPr>
    </w:p>
    <w:p w:rsidR="00B02256" w:rsidRDefault="00D36098" w:rsidP="007B657B">
      <w:pPr>
        <w:pStyle w:val="a3"/>
        <w:jc w:val="center"/>
        <w:rPr>
          <w:rFonts w:ascii="Times New Roman" w:hAnsi="Times New Roman" w:cs="Times New Roman"/>
          <w:sz w:val="26"/>
          <w:szCs w:val="26"/>
        </w:rPr>
      </w:pPr>
      <w:r w:rsidRPr="00D36098">
        <w:rPr>
          <w:rStyle w:val="FontStyle13"/>
          <w:b w:val="0"/>
          <w:bCs w:val="0"/>
        </w:rPr>
        <w:t xml:space="preserve">(Приказ </w:t>
      </w:r>
      <w:r w:rsidR="003B5FC1">
        <w:rPr>
          <w:rFonts w:ascii="Times New Roman" w:hAnsi="Times New Roman" w:cs="Times New Roman"/>
          <w:sz w:val="26"/>
          <w:szCs w:val="26"/>
        </w:rPr>
        <w:t xml:space="preserve">Комитета образования и науки Волгоградской области </w:t>
      </w:r>
    </w:p>
    <w:p w:rsidR="00D36098" w:rsidRPr="00D36098" w:rsidRDefault="00D36098" w:rsidP="007B657B">
      <w:pPr>
        <w:pStyle w:val="a3"/>
        <w:jc w:val="center"/>
        <w:rPr>
          <w:rStyle w:val="FontStyle13"/>
          <w:b w:val="0"/>
          <w:bCs w:val="0"/>
        </w:rPr>
      </w:pPr>
      <w:r w:rsidRPr="00D36098">
        <w:rPr>
          <w:rStyle w:val="FontStyle13"/>
          <w:b w:val="0"/>
          <w:bCs w:val="0"/>
        </w:rPr>
        <w:t>от 2</w:t>
      </w:r>
      <w:r w:rsidR="003B5FC1">
        <w:rPr>
          <w:rStyle w:val="FontStyle13"/>
          <w:b w:val="0"/>
          <w:bCs w:val="0"/>
        </w:rPr>
        <w:t xml:space="preserve">2мая </w:t>
      </w:r>
      <w:r w:rsidRPr="00D36098">
        <w:rPr>
          <w:rStyle w:val="FontStyle13"/>
          <w:b w:val="0"/>
          <w:bCs w:val="0"/>
        </w:rPr>
        <w:t>2017 г. №</w:t>
      </w:r>
      <w:r w:rsidR="003B5FC1">
        <w:rPr>
          <w:rStyle w:val="FontStyle13"/>
          <w:b w:val="0"/>
          <w:bCs w:val="0"/>
        </w:rPr>
        <w:t xml:space="preserve"> 62</w:t>
      </w:r>
      <w:r w:rsidRPr="00D36098">
        <w:rPr>
          <w:rStyle w:val="FontStyle13"/>
          <w:b w:val="0"/>
          <w:bCs w:val="0"/>
        </w:rPr>
        <w:t>).</w:t>
      </w:r>
    </w:p>
    <w:p w:rsidR="00D36098" w:rsidRPr="00D36098" w:rsidRDefault="00D36098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D36098" w:rsidRPr="007B657B" w:rsidRDefault="00D577D0" w:rsidP="003B5FC1">
      <w:pPr>
        <w:pStyle w:val="a3"/>
        <w:jc w:val="both"/>
        <w:rPr>
          <w:rFonts w:ascii="Times New Roman" w:hAnsi="Times New Roman" w:cs="Times New Roman"/>
          <w:b/>
          <w:sz w:val="26"/>
          <w:szCs w:val="26"/>
          <w:u w:val="single"/>
        </w:rPr>
      </w:pPr>
      <w:r w:rsidRPr="007B657B">
        <w:rPr>
          <w:rFonts w:ascii="Times New Roman" w:hAnsi="Times New Roman" w:cs="Times New Roman"/>
          <w:b/>
          <w:sz w:val="26"/>
          <w:szCs w:val="26"/>
          <w:u w:val="single"/>
        </w:rPr>
        <w:t>Научный руководитель</w:t>
      </w:r>
      <w:r w:rsidR="00D36098" w:rsidRPr="007B657B">
        <w:rPr>
          <w:rFonts w:ascii="Times New Roman" w:hAnsi="Times New Roman" w:cs="Times New Roman"/>
          <w:b/>
          <w:sz w:val="26"/>
          <w:szCs w:val="26"/>
          <w:u w:val="single"/>
        </w:rPr>
        <w:t>:</w:t>
      </w:r>
    </w:p>
    <w:p w:rsidR="002D7CB6" w:rsidRPr="002D7CB6" w:rsidRDefault="003B5FC1" w:rsidP="002D7CB6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2D7CB6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>Буланова Л.В.,</w:t>
      </w:r>
      <w:r w:rsidR="002D7CB6" w:rsidRPr="002D7CB6">
        <w:rPr>
          <w:rFonts w:ascii="Times New Roman" w:hAnsi="Times New Roman"/>
          <w:sz w:val="26"/>
          <w:szCs w:val="26"/>
        </w:rPr>
        <w:t xml:space="preserve">Специалист по учебно-методической работе кафедры ДиНОО  ГАУ ДПО ВГАПО </w:t>
      </w:r>
    </w:p>
    <w:p w:rsidR="00D36098" w:rsidRPr="00D36098" w:rsidRDefault="00D36098" w:rsidP="002D7CB6">
      <w:pPr>
        <w:pStyle w:val="a3"/>
        <w:ind w:left="720"/>
        <w:jc w:val="both"/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</w:pPr>
    </w:p>
    <w:p w:rsidR="00D36098" w:rsidRPr="00D36098" w:rsidRDefault="00D36098" w:rsidP="003B5FC1">
      <w:pPr>
        <w:pStyle w:val="a3"/>
        <w:ind w:left="720"/>
        <w:jc w:val="both"/>
        <w:rPr>
          <w:rFonts w:ascii="Times New Roman" w:hAnsi="Times New Roman" w:cs="Times New Roman"/>
          <w:sz w:val="26"/>
          <w:szCs w:val="26"/>
        </w:rPr>
      </w:pPr>
      <w:r w:rsidRPr="00D36098"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  <w:t>.</w:t>
      </w:r>
    </w:p>
    <w:p w:rsidR="003B5FC1" w:rsidRPr="003B5FC1" w:rsidRDefault="00D36098" w:rsidP="003B5FC1">
      <w:pPr>
        <w:pStyle w:val="a3"/>
        <w:jc w:val="both"/>
        <w:rPr>
          <w:rStyle w:val="FontStyle13"/>
          <w:b w:val="0"/>
          <w:bCs w:val="0"/>
        </w:rPr>
      </w:pPr>
      <w:r w:rsidRPr="003B5FC1">
        <w:rPr>
          <w:rStyle w:val="FontStyle14"/>
          <w:b/>
        </w:rPr>
        <w:t>ИННОВАЦИОННАЯ ДЕЯТЕЛЬНОСТЬ В МБДОУ Дс</w:t>
      </w:r>
      <w:r w:rsidRPr="003B5FC1">
        <w:rPr>
          <w:rStyle w:val="FontStyle13"/>
          <w:bCs w:val="0"/>
        </w:rPr>
        <w:t>№</w:t>
      </w:r>
      <w:r w:rsidR="003B5FC1" w:rsidRPr="003B5FC1">
        <w:rPr>
          <w:rStyle w:val="FontStyle13"/>
          <w:bCs w:val="0"/>
        </w:rPr>
        <w:t>23</w:t>
      </w:r>
    </w:p>
    <w:p w:rsidR="003B5FC1" w:rsidRDefault="003B5FC1" w:rsidP="003B5FC1">
      <w:pPr>
        <w:pStyle w:val="a3"/>
        <w:jc w:val="both"/>
        <w:rPr>
          <w:rStyle w:val="FontStyle13"/>
          <w:b w:val="0"/>
          <w:bCs w:val="0"/>
        </w:rPr>
      </w:pPr>
    </w:p>
    <w:p w:rsidR="003B5FC1" w:rsidRDefault="00D36098" w:rsidP="003B5FC1">
      <w:pPr>
        <w:pStyle w:val="a3"/>
        <w:jc w:val="both"/>
        <w:rPr>
          <w:rStyle w:val="a4"/>
          <w:rFonts w:ascii="Times New Roman" w:hAnsi="Times New Roman" w:cs="Times New Roman"/>
          <w:color w:val="auto"/>
          <w:sz w:val="26"/>
          <w:szCs w:val="26"/>
          <w:u w:val="none"/>
        </w:rPr>
      </w:pPr>
      <w:r w:rsidRPr="003B5FC1">
        <w:rPr>
          <w:rStyle w:val="FontStyle14"/>
          <w:b/>
          <w:u w:val="single"/>
        </w:rPr>
        <w:t>Муниципальный уровень:</w:t>
      </w:r>
    </w:p>
    <w:p w:rsidR="00D36098" w:rsidRPr="007B657B" w:rsidRDefault="00D36098" w:rsidP="003B5FC1">
      <w:pPr>
        <w:pStyle w:val="a3"/>
        <w:jc w:val="both"/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</w:pPr>
      <w:r w:rsidRPr="007B657B"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  <w:t>МБДОУ Детский сад №</w:t>
      </w:r>
      <w:r w:rsidR="003B5FC1" w:rsidRPr="007B657B"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  <w:t xml:space="preserve"> 23</w:t>
      </w:r>
      <w:r w:rsidRPr="007B657B"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  <w:t xml:space="preserve"> имеет статус муниципальной (ресурсной) экспериментальной площадки при ГБПОУ «КИПК им. А.П. Маресьева» (в 2012 г «Камышинский педагогический колледж») Тема эксперимента: «Социальное партнерство учреждений образования, культуры, молодежной политики, общественных организаций городского округа - город Камышин в патриотическом воспитании детей и молодёжи» </w:t>
      </w:r>
    </w:p>
    <w:p w:rsidR="00D36098" w:rsidRDefault="00D36098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7B657B" w:rsidRDefault="007B657B" w:rsidP="00C64ED0">
      <w:pPr>
        <w:pStyle w:val="a3"/>
        <w:jc w:val="center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noProof/>
          <w:sz w:val="26"/>
          <w:szCs w:val="26"/>
        </w:rPr>
        <w:lastRenderedPageBreak/>
        <w:drawing>
          <wp:inline distT="0" distB="0" distL="0" distR="0">
            <wp:extent cx="6032754" cy="8524875"/>
            <wp:effectExtent l="19050" t="0" r="6096" b="0"/>
            <wp:docPr id="1" name="Рисунок 1" descr="D:\ГЛАВНЫЕ ДОКУМЕНТЫ\САЙТ\2018\Свидетельство Музей МБДОУ Дс № 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ГЛАВНЫЕ ДОКУМЕНТЫ\САЙТ\2018\Свидетельство Музей МБДОУ Дс № 23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428" cy="8539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657B" w:rsidRPr="007B657B" w:rsidRDefault="007B657B" w:rsidP="00A45054">
      <w:pPr>
        <w:pStyle w:val="a3"/>
        <w:rPr>
          <w:rFonts w:ascii="Times New Roman" w:hAnsi="Times New Roman" w:cs="Times New Roman"/>
          <w:b/>
          <w:sz w:val="26"/>
          <w:szCs w:val="26"/>
        </w:rPr>
      </w:pPr>
    </w:p>
    <w:p w:rsidR="00C64ED0" w:rsidRDefault="00C64ED0" w:rsidP="00E07812">
      <w:pPr>
        <w:tabs>
          <w:tab w:val="left" w:pos="0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C64ED0" w:rsidRDefault="00C64ED0" w:rsidP="00E07812">
      <w:pPr>
        <w:tabs>
          <w:tab w:val="left" w:pos="0"/>
        </w:tabs>
        <w:spacing w:after="0" w:line="240" w:lineRule="auto"/>
        <w:ind w:firstLine="567"/>
        <w:jc w:val="center"/>
        <w:rPr>
          <w:rFonts w:ascii="Times New Roman" w:hAnsi="Times New Roman" w:cs="Times New Roman"/>
          <w:sz w:val="28"/>
          <w:szCs w:val="28"/>
        </w:rPr>
      </w:pPr>
    </w:p>
    <w:p w:rsidR="00E07812" w:rsidRPr="00C64ED0" w:rsidRDefault="00E07812" w:rsidP="00E07812">
      <w:pPr>
        <w:tabs>
          <w:tab w:val="left" w:pos="0"/>
        </w:tabs>
        <w:spacing w:after="0" w:line="240" w:lineRule="auto"/>
        <w:ind w:firstLine="567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C64ED0">
        <w:rPr>
          <w:rFonts w:ascii="Times New Roman" w:hAnsi="Times New Roman" w:cs="Times New Roman"/>
          <w:b/>
          <w:sz w:val="26"/>
          <w:szCs w:val="26"/>
        </w:rPr>
        <w:lastRenderedPageBreak/>
        <w:t>ИННОВАЦИОННАЯ ДЕЯТЕЛЬНОСТЬ В МБДОУ Дс №23</w:t>
      </w:r>
    </w:p>
    <w:p w:rsidR="00E07812" w:rsidRPr="00F620DD" w:rsidRDefault="00E07812" w:rsidP="00E07812">
      <w:pPr>
        <w:pStyle w:val="a3"/>
        <w:rPr>
          <w:rFonts w:ascii="Times New Roman" w:hAnsi="Times New Roman"/>
          <w:sz w:val="26"/>
          <w:szCs w:val="26"/>
        </w:rPr>
      </w:pPr>
    </w:p>
    <w:p w:rsidR="00E07812" w:rsidRPr="00F620DD" w:rsidRDefault="00E07812" w:rsidP="00E07812">
      <w:pPr>
        <w:pStyle w:val="a3"/>
        <w:jc w:val="both"/>
        <w:rPr>
          <w:rStyle w:val="FontStyle13"/>
          <w:b w:val="0"/>
          <w:bCs w:val="0"/>
        </w:rPr>
      </w:pPr>
      <w:r w:rsidRPr="00E07812">
        <w:rPr>
          <w:rFonts w:ascii="Times New Roman" w:hAnsi="Times New Roman" w:cs="Times New Roman"/>
          <w:sz w:val="26"/>
          <w:szCs w:val="26"/>
        </w:rPr>
        <w:t xml:space="preserve">     ПРИСВОЕН: </w:t>
      </w:r>
      <w:r w:rsidRPr="00E07812">
        <w:rPr>
          <w:rStyle w:val="a4"/>
          <w:rFonts w:ascii="Times New Roman" w:hAnsi="Times New Roman" w:cs="Times New Roman"/>
          <w:color w:val="000000" w:themeColor="text1"/>
          <w:sz w:val="26"/>
          <w:szCs w:val="26"/>
        </w:rPr>
        <w:t>Статус региональной инновационной площадки, осуществляющей свою деятельность  в соответствии с программой реализации инновационного проекта (программы) по теме:</w:t>
      </w:r>
      <w:r w:rsidRPr="00F620DD">
        <w:rPr>
          <w:rStyle w:val="FontStyle13"/>
        </w:rPr>
        <w:t xml:space="preserve">«Создание оптимальных условий в дошкольной образовательной организации  для воспитания нравственно-патриотических чувств дошкольников посредством музейной педагогики (в условиях реализации Федерального государственного образовательного стандарта дошкольного образования)»(Приказ </w:t>
      </w:r>
      <w:r w:rsidRPr="00F620DD">
        <w:rPr>
          <w:rFonts w:ascii="Times New Roman" w:hAnsi="Times New Roman"/>
          <w:sz w:val="26"/>
          <w:szCs w:val="26"/>
        </w:rPr>
        <w:t xml:space="preserve">Комитета образования и науки Волгоградской области  </w:t>
      </w:r>
      <w:r w:rsidRPr="00F620DD">
        <w:rPr>
          <w:rStyle w:val="FontStyle13"/>
        </w:rPr>
        <w:t>от 22 мая 2017 г. № 62).</w:t>
      </w:r>
    </w:p>
    <w:p w:rsidR="00E07812" w:rsidRPr="00F620DD" w:rsidRDefault="00E07812" w:rsidP="00E07812">
      <w:pPr>
        <w:pStyle w:val="a3"/>
        <w:rPr>
          <w:rFonts w:ascii="Times New Roman" w:hAnsi="Times New Roman"/>
          <w:sz w:val="26"/>
          <w:szCs w:val="26"/>
        </w:rPr>
      </w:pPr>
    </w:p>
    <w:p w:rsidR="00E07812" w:rsidRPr="00F620DD" w:rsidRDefault="00E07812" w:rsidP="00E07812">
      <w:pPr>
        <w:pStyle w:val="a3"/>
        <w:rPr>
          <w:rFonts w:ascii="Times New Roman" w:hAnsi="Times New Roman"/>
          <w:sz w:val="26"/>
          <w:szCs w:val="26"/>
        </w:rPr>
      </w:pPr>
      <w:r w:rsidRPr="00F620DD">
        <w:rPr>
          <w:rFonts w:ascii="Times New Roman" w:hAnsi="Times New Roman"/>
          <w:sz w:val="26"/>
          <w:szCs w:val="26"/>
        </w:rPr>
        <w:t>Научны</w:t>
      </w:r>
      <w:r>
        <w:rPr>
          <w:rFonts w:ascii="Times New Roman" w:hAnsi="Times New Roman"/>
          <w:sz w:val="26"/>
          <w:szCs w:val="26"/>
        </w:rPr>
        <w:t>й</w:t>
      </w:r>
      <w:r w:rsidRPr="00F620DD">
        <w:rPr>
          <w:rFonts w:ascii="Times New Roman" w:hAnsi="Times New Roman"/>
          <w:sz w:val="26"/>
          <w:szCs w:val="26"/>
        </w:rPr>
        <w:t xml:space="preserve"> руководител</w:t>
      </w:r>
      <w:r>
        <w:rPr>
          <w:rFonts w:ascii="Times New Roman" w:hAnsi="Times New Roman"/>
          <w:sz w:val="26"/>
          <w:szCs w:val="26"/>
        </w:rPr>
        <w:t>ь</w:t>
      </w:r>
      <w:r w:rsidRPr="00F620DD">
        <w:rPr>
          <w:rFonts w:ascii="Times New Roman" w:hAnsi="Times New Roman"/>
          <w:sz w:val="26"/>
          <w:szCs w:val="26"/>
        </w:rPr>
        <w:t xml:space="preserve">: </w:t>
      </w:r>
      <w:r w:rsidRPr="00C64ED0">
        <w:rPr>
          <w:rStyle w:val="a4"/>
          <w:rFonts w:ascii="Times New Roman" w:hAnsi="Times New Roman" w:cs="Times New Roman"/>
          <w:color w:val="000000" w:themeColor="text1"/>
          <w:sz w:val="26"/>
          <w:szCs w:val="26"/>
          <w:u w:val="none"/>
        </w:rPr>
        <w:t>Буланова Л.В.,</w:t>
      </w:r>
      <w:r w:rsidR="00C64ED0">
        <w:rPr>
          <w:rFonts w:ascii="Times New Roman" w:hAnsi="Times New Roman"/>
          <w:sz w:val="26"/>
          <w:szCs w:val="26"/>
        </w:rPr>
        <w:t xml:space="preserve"> с</w:t>
      </w:r>
      <w:r w:rsidRPr="00F620DD">
        <w:rPr>
          <w:rFonts w:ascii="Times New Roman" w:hAnsi="Times New Roman"/>
          <w:sz w:val="26"/>
          <w:szCs w:val="26"/>
        </w:rPr>
        <w:t>пециалист по учебно-методической работе кафедры ДиНОО  ГАУ ДПО ВГАПО</w:t>
      </w:r>
      <w:r>
        <w:rPr>
          <w:rFonts w:ascii="Times New Roman" w:hAnsi="Times New Roman"/>
          <w:sz w:val="26"/>
          <w:szCs w:val="26"/>
        </w:rPr>
        <w:t>.</w:t>
      </w:r>
    </w:p>
    <w:p w:rsidR="00E07812" w:rsidRDefault="00E07812" w:rsidP="00E0781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7812" w:rsidRDefault="00E07812" w:rsidP="00E0781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1557A">
        <w:rPr>
          <w:rFonts w:ascii="Times New Roman" w:hAnsi="Times New Roman" w:cs="Times New Roman"/>
          <w:b/>
          <w:sz w:val="26"/>
          <w:szCs w:val="26"/>
        </w:rPr>
        <w:t>Проект:</w:t>
      </w:r>
      <w:r w:rsidRPr="00F620DD">
        <w:rPr>
          <w:rStyle w:val="FontStyle13"/>
        </w:rPr>
        <w:t>«Создание оптимальных условий в дошкольной образовательной организации  для воспитания нравственно-патриотических чувств дошкольников посредством музейной педагогики (в условиях реализации Федерального государственного образовательного стандарта дошкольного образования)»</w:t>
      </w:r>
      <w:r w:rsidR="00C64ED0">
        <w:rPr>
          <w:rStyle w:val="FontStyle13"/>
        </w:rPr>
        <w:t>.</w:t>
      </w: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F80118">
        <w:rPr>
          <w:rFonts w:ascii="Times New Roman" w:hAnsi="Times New Roman"/>
          <w:sz w:val="26"/>
          <w:szCs w:val="26"/>
        </w:rPr>
        <w:t>В настоящее время в системе отечественного образования все больше внимание уделяется нравственным аспектам воспитания подрастающего поколения. Обращение в образовании к нравственно-патриотическому воспитанию обосновывается существованием ряда проблем: снижение познавательного интереса и уважения у современной молодежи к прошлому и настоящему своей Родины, к обычаям и традициям своего народа, низкий уровень знаний об истории, культурном наследии своего Отечества, представления о русской культуре часто отрывочны и поверхностны.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F80118">
        <w:rPr>
          <w:rFonts w:ascii="Times New Roman" w:hAnsi="Times New Roman"/>
          <w:sz w:val="26"/>
          <w:szCs w:val="26"/>
          <w:shd w:val="clear" w:color="auto" w:fill="FFFFFF"/>
        </w:rPr>
        <w:t>Отторжение подрастающего поколения от отечественной культуры, от общественно-исторического опыта поколений</w:t>
      </w:r>
      <w:r w:rsidR="00C64ED0">
        <w:rPr>
          <w:rFonts w:ascii="Times New Roman" w:hAnsi="Times New Roman"/>
          <w:sz w:val="26"/>
          <w:szCs w:val="26"/>
          <w:shd w:val="clear" w:color="auto" w:fill="FFFFFF"/>
        </w:rPr>
        <w:t>-</w:t>
      </w:r>
      <w:r w:rsidRPr="00F80118">
        <w:rPr>
          <w:rFonts w:ascii="Times New Roman" w:hAnsi="Times New Roman"/>
          <w:sz w:val="26"/>
          <w:szCs w:val="26"/>
          <w:shd w:val="clear" w:color="auto" w:fill="FFFFFF"/>
        </w:rPr>
        <w:t xml:space="preserve"> одна из серьезных проблем нашего времени. 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F80118">
        <w:rPr>
          <w:rFonts w:ascii="Times New Roman" w:hAnsi="Times New Roman"/>
          <w:sz w:val="26"/>
          <w:szCs w:val="26"/>
          <w:shd w:val="clear" w:color="auto" w:fill="FFFFFF"/>
        </w:rPr>
        <w:t>Развивать у детей понимание культурного наследия и воспитывать бережное отношение к нему необходимо с дошкольного возраста. Первые годы жизни</w:t>
      </w:r>
      <w:r w:rsidRPr="00F80118">
        <w:rPr>
          <w:rFonts w:ascii="Times New Roman" w:hAnsi="Times New Roman"/>
          <w:sz w:val="26"/>
          <w:szCs w:val="26"/>
        </w:rPr>
        <w:t xml:space="preserve"> ребёнка имеют решающее значение в становлении основ его личности, поэтому важно правильно организовать воспитание и процесс усвоения ребёнком опыта общественной жизни, продумать условия для активного познания дошкольником окружающей его социальной действительности.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F80118">
        <w:rPr>
          <w:rFonts w:ascii="Times New Roman" w:hAnsi="Times New Roman"/>
          <w:sz w:val="26"/>
          <w:szCs w:val="26"/>
        </w:rPr>
        <w:t xml:space="preserve">Организация работы дошкольной образовательной организации по нравственно-патриотическому воспитанию дошкольников остается одним из актуальных направлений деятельности современного ДОО. </w:t>
      </w:r>
      <w:r w:rsidRPr="00F80118">
        <w:rPr>
          <w:rFonts w:ascii="Times New Roman" w:hAnsi="Times New Roman"/>
          <w:sz w:val="26"/>
          <w:szCs w:val="26"/>
          <w:shd w:val="clear" w:color="auto" w:fill="FFFFFF"/>
        </w:rPr>
        <w:t>В детском саду встает вопрос о необходимости выбора методов и организационных форм образовательно</w:t>
      </w:r>
      <w:r w:rsidR="00C64ED0">
        <w:rPr>
          <w:rFonts w:ascii="Times New Roman" w:hAnsi="Times New Roman"/>
          <w:sz w:val="26"/>
          <w:szCs w:val="26"/>
          <w:shd w:val="clear" w:color="auto" w:fill="FFFFFF"/>
        </w:rPr>
        <w:t>-</w:t>
      </w:r>
      <w:r w:rsidRPr="00F80118">
        <w:rPr>
          <w:rFonts w:ascii="Times New Roman" w:hAnsi="Times New Roman"/>
          <w:sz w:val="26"/>
          <w:szCs w:val="26"/>
          <w:shd w:val="clear" w:color="auto" w:fill="FFFFFF"/>
        </w:rPr>
        <w:t xml:space="preserve"> воспитательного процесса, в том числе о необходимости создания системы, позволяющей современному ребенку вести диалог с наследиями веков в одухотворенном предметном мире, созданном человеком, с землей наших предков, с природой. 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F80118">
        <w:rPr>
          <w:rFonts w:ascii="Times New Roman" w:hAnsi="Times New Roman"/>
          <w:sz w:val="26"/>
          <w:szCs w:val="26"/>
          <w:shd w:val="clear" w:color="auto" w:fill="FFFFFF"/>
        </w:rPr>
        <w:t xml:space="preserve">Мы считаем, что именно музейная педагогика является одной из инновационных технологий личностного воспитания детей, создающая условия погружения личности в специально организованную предметно-пространственную </w:t>
      </w:r>
      <w:r w:rsidRPr="00F80118">
        <w:rPr>
          <w:rFonts w:ascii="Times New Roman" w:hAnsi="Times New Roman"/>
          <w:sz w:val="26"/>
          <w:szCs w:val="26"/>
          <w:shd w:val="clear" w:color="auto" w:fill="FFFFFF"/>
        </w:rPr>
        <w:lastRenderedPageBreak/>
        <w:t xml:space="preserve">развивающую среду. Формы и методы, используемые в работе по нравственно-патриотическому воспитанию, способствуют развитию и совершенствованию речевых, познавательных, творческих компетенций ребенка-дошкольника, его успешной социализации в обществе. </w:t>
      </w:r>
    </w:p>
    <w:p w:rsidR="00E07812" w:rsidRPr="00F80118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F80118">
        <w:rPr>
          <w:rFonts w:ascii="Times New Roman" w:hAnsi="Times New Roman"/>
          <w:sz w:val="26"/>
          <w:szCs w:val="26"/>
          <w:shd w:val="clear" w:color="auto" w:fill="FFFFFF"/>
        </w:rPr>
        <w:t>Организация развивающей предметно-пространственной среды по нравственно-патриотическому воспитанию также реализует актуальнейшую на сегодняшний день задачу современного образования – помочь ребенку познать окружающий мир через предметы и музейные экспонаты. Современная жизнь подчинена очень быстрому темпу, человек должен очень быстро ко всему адаптироваться. Особенно тяжело приходится ребенку дошкольного возраста, когда у него нет еще большого социального опыта. Такой темп жизни накладывает отпечаток на его психическое развитие и все его познавательные процессы. Поэтому мы решили создать в детском саду музейно-образовательное пространство, центром которого станет музей с разным смысловым содержанием.</w:t>
      </w: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b/>
          <w:sz w:val="26"/>
          <w:szCs w:val="26"/>
        </w:rPr>
      </w:pPr>
      <w:r w:rsidRPr="0011557A">
        <w:rPr>
          <w:rFonts w:ascii="Times New Roman" w:hAnsi="Times New Roman"/>
          <w:b/>
          <w:sz w:val="26"/>
          <w:szCs w:val="26"/>
        </w:rPr>
        <w:t>Новизна, масштабность и системность проекта: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•</w:t>
      </w:r>
      <w:r w:rsidRPr="0011557A">
        <w:rPr>
          <w:rFonts w:ascii="Times New Roman" w:hAnsi="Times New Roman"/>
          <w:sz w:val="26"/>
          <w:szCs w:val="26"/>
        </w:rPr>
        <w:t>инновационный проект, в котором предусматривается комплексное взаимодействие всех участников образовательного процесса для создания  развивающей предметно-пространственной  среды ДОО и ресурсного материала;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•локальный (по масштабности) проект, выполняемый в образовательной организации;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•проект системного характера, предусматривающий разработку системы работы по нравственно-патриотическому воспитанию в детском саду.</w:t>
      </w:r>
    </w:p>
    <w:p w:rsidR="00E07812" w:rsidRDefault="00E07812" w:rsidP="00E0781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b/>
          <w:sz w:val="26"/>
          <w:szCs w:val="26"/>
        </w:rPr>
      </w:pPr>
      <w:r w:rsidRPr="0011557A">
        <w:rPr>
          <w:rFonts w:ascii="Times New Roman" w:hAnsi="Times New Roman"/>
          <w:b/>
          <w:sz w:val="26"/>
          <w:szCs w:val="26"/>
        </w:rPr>
        <w:t xml:space="preserve">Проблема: 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1. Отсутствие системы педагогического взаимодействия, направленного на нравственно-патриотическое воспитание детей дошкольного возраста.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2. Низкий уровень педагогического мастерства и педагогической компетенции воспитателей по нравственно- патриотическому воспитанию дошкольников, музейной педагогики.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sz w:val="26"/>
          <w:szCs w:val="26"/>
        </w:rPr>
        <w:t>3. Недостаточное оснащение развивающей предметно-пространственной среды  для нравственно-патриотического воспитания детей в ДОО.</w:t>
      </w:r>
    </w:p>
    <w:p w:rsidR="00E07812" w:rsidRDefault="00E07812" w:rsidP="00E07812">
      <w:pPr>
        <w:tabs>
          <w:tab w:val="left" w:pos="0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11557A">
        <w:rPr>
          <w:rFonts w:ascii="Times New Roman" w:hAnsi="Times New Roman"/>
          <w:b/>
          <w:sz w:val="26"/>
          <w:szCs w:val="26"/>
        </w:rPr>
        <w:t>Цель – результат проекта:</w:t>
      </w:r>
      <w:r w:rsidRPr="0011557A">
        <w:rPr>
          <w:rFonts w:ascii="Times New Roman" w:hAnsi="Times New Roman"/>
          <w:sz w:val="26"/>
          <w:szCs w:val="26"/>
          <w:shd w:val="clear" w:color="auto" w:fill="FFFFFF"/>
        </w:rPr>
        <w:t>Проект предполагает создание музейной среды в дошкольном образовательном учреждении, целью которого является формирование нравственно-патриотических чувств, развитие личности дошкольника путем многообразной деятельности в дошкольном учреждении.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11557A">
        <w:rPr>
          <w:rFonts w:ascii="Times New Roman" w:hAnsi="Times New Roman"/>
          <w:b/>
          <w:i/>
          <w:sz w:val="26"/>
          <w:szCs w:val="26"/>
        </w:rPr>
        <w:t>Для педагогов:</w:t>
      </w:r>
      <w:r w:rsidRPr="0011557A">
        <w:rPr>
          <w:rFonts w:ascii="Times New Roman" w:hAnsi="Times New Roman"/>
          <w:sz w:val="26"/>
          <w:szCs w:val="26"/>
        </w:rPr>
        <w:t xml:space="preserve"> Повышение уровня компетенции педагогов в музейной педагогике; инновационные изменения в организации воспитательно-образовательного процесса; интеграция музейной педагогики с разными видами детской деятельности.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  <w:shd w:val="clear" w:color="auto" w:fill="FFFFFF"/>
        </w:rPr>
      </w:pPr>
      <w:r w:rsidRPr="0011557A">
        <w:rPr>
          <w:rFonts w:ascii="Times New Roman" w:hAnsi="Times New Roman"/>
          <w:b/>
          <w:i/>
          <w:sz w:val="26"/>
          <w:szCs w:val="26"/>
        </w:rPr>
        <w:t>Для воспитанников:</w:t>
      </w:r>
      <w:r w:rsidRPr="0011557A">
        <w:rPr>
          <w:rFonts w:ascii="Times New Roman" w:hAnsi="Times New Roman"/>
          <w:sz w:val="26"/>
          <w:szCs w:val="26"/>
        </w:rPr>
        <w:t xml:space="preserve"> Поиск новых способов действий во время образовательной деятельности; появление интереса к музейной культуре; развитие гражданственности и личностных качеств дошкольников; повышение качества нравственно-патриотического воспитания и образования дошкольников.</w:t>
      </w:r>
    </w:p>
    <w:p w:rsidR="00E07812" w:rsidRPr="0011557A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11557A">
        <w:rPr>
          <w:rFonts w:ascii="Times New Roman" w:hAnsi="Times New Roman"/>
          <w:b/>
          <w:i/>
          <w:sz w:val="26"/>
          <w:szCs w:val="26"/>
        </w:rPr>
        <w:t>Для родителей:</w:t>
      </w:r>
      <w:r w:rsidRPr="0011557A">
        <w:rPr>
          <w:rFonts w:ascii="Times New Roman" w:hAnsi="Times New Roman"/>
          <w:sz w:val="26"/>
          <w:szCs w:val="26"/>
        </w:rPr>
        <w:t xml:space="preserve"> Повышение музейной культуры у родителей; повышение статуса семейного воспитания.</w:t>
      </w: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E07812" w:rsidRPr="00520C5D" w:rsidRDefault="00E07812" w:rsidP="00E07812">
      <w:pPr>
        <w:pStyle w:val="a3"/>
        <w:jc w:val="both"/>
        <w:rPr>
          <w:rFonts w:ascii="Times New Roman" w:hAnsi="Times New Roman"/>
          <w:b/>
          <w:sz w:val="26"/>
          <w:szCs w:val="26"/>
        </w:rPr>
      </w:pPr>
      <w:r w:rsidRPr="00520C5D">
        <w:rPr>
          <w:rFonts w:ascii="Times New Roman" w:hAnsi="Times New Roman"/>
          <w:b/>
          <w:sz w:val="26"/>
          <w:szCs w:val="26"/>
        </w:rPr>
        <w:lastRenderedPageBreak/>
        <w:t>Уровень предполагаемых изменений в образовательной практике:</w:t>
      </w:r>
    </w:p>
    <w:p w:rsidR="00E07812" w:rsidRPr="00520C5D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520C5D">
        <w:rPr>
          <w:rFonts w:ascii="Times New Roman" w:hAnsi="Times New Roman"/>
          <w:sz w:val="26"/>
          <w:szCs w:val="26"/>
        </w:rPr>
        <w:t>Данный проект предполагает создание оптимальных условий в ДОО для формирования нравственно-патриотических качеств дошкольника, посредством музейной педагогики:</w:t>
      </w:r>
    </w:p>
    <w:p w:rsidR="00E07812" w:rsidRPr="00520C5D" w:rsidRDefault="00E07812" w:rsidP="00E07812">
      <w:pPr>
        <w:pStyle w:val="a3"/>
        <w:numPr>
          <w:ilvl w:val="0"/>
          <w:numId w:val="21"/>
        </w:numPr>
        <w:suppressAutoHyphens/>
        <w:jc w:val="both"/>
        <w:rPr>
          <w:rFonts w:ascii="Times New Roman" w:hAnsi="Times New Roman"/>
          <w:sz w:val="26"/>
          <w:szCs w:val="26"/>
        </w:rPr>
      </w:pPr>
      <w:r w:rsidRPr="00520C5D">
        <w:rPr>
          <w:rFonts w:ascii="Times New Roman" w:hAnsi="Times New Roman"/>
          <w:sz w:val="26"/>
          <w:szCs w:val="26"/>
        </w:rPr>
        <w:t>создать оптимальные условия для развития нравственно-патриотических качеств дошкольников через обращение к памяти об историческом прошлом нашего государства, города;</w:t>
      </w:r>
    </w:p>
    <w:p w:rsidR="00E07812" w:rsidRPr="00520C5D" w:rsidRDefault="00E07812" w:rsidP="00E07812">
      <w:pPr>
        <w:pStyle w:val="a3"/>
        <w:numPr>
          <w:ilvl w:val="0"/>
          <w:numId w:val="21"/>
        </w:numPr>
        <w:suppressAutoHyphens/>
        <w:jc w:val="both"/>
        <w:rPr>
          <w:rFonts w:ascii="Times New Roman" w:hAnsi="Times New Roman"/>
          <w:sz w:val="26"/>
          <w:szCs w:val="26"/>
        </w:rPr>
      </w:pPr>
      <w:r w:rsidRPr="00520C5D">
        <w:rPr>
          <w:rFonts w:ascii="Times New Roman" w:hAnsi="Times New Roman"/>
          <w:sz w:val="26"/>
          <w:szCs w:val="26"/>
        </w:rPr>
        <w:t>привлечение родителей и педагогов к воспитанию у детей чувства гордости за достижения родной страны, интереса и уважения к ее историческому прошлому, бережного отношения к традициям своего народа.</w:t>
      </w:r>
    </w:p>
    <w:p w:rsidR="00E07812" w:rsidRPr="00520C5D" w:rsidRDefault="00E07812" w:rsidP="00E07812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 w:rsidRPr="00520C5D">
        <w:rPr>
          <w:rFonts w:ascii="Times New Roman" w:hAnsi="Times New Roman" w:cs="Times New Roman"/>
          <w:color w:val="000000"/>
          <w:sz w:val="26"/>
          <w:szCs w:val="26"/>
        </w:rPr>
        <w:t>сформировать единое образовательное пространство для культурного, нравственного, патриотического развития детей, родителей и педагогов.</w:t>
      </w: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p w:rsidR="00E07812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  <w:r w:rsidRPr="00E97510">
        <w:rPr>
          <w:rFonts w:ascii="Times New Roman" w:hAnsi="Times New Roman"/>
          <w:b/>
          <w:sz w:val="26"/>
          <w:szCs w:val="26"/>
        </w:rPr>
        <w:t>Инновацией данного проекта</w:t>
      </w:r>
      <w:r w:rsidRPr="00E97510">
        <w:rPr>
          <w:rFonts w:ascii="Times New Roman" w:hAnsi="Times New Roman"/>
          <w:sz w:val="26"/>
          <w:szCs w:val="26"/>
        </w:rPr>
        <w:t xml:space="preserve"> является использование в работе организации таких методов и приемов по нравственно-патриотическому воспитанию, которые позволяют воспитателям, родителям (законным представителям) и детям быть активными участниками образовательного процесса.</w:t>
      </w:r>
    </w:p>
    <w:p w:rsidR="00E07812" w:rsidRPr="00E97510" w:rsidRDefault="00E07812" w:rsidP="00E07812">
      <w:pPr>
        <w:pStyle w:val="a3"/>
        <w:jc w:val="both"/>
        <w:rPr>
          <w:rFonts w:ascii="Times New Roman" w:hAnsi="Times New Roman"/>
          <w:sz w:val="26"/>
          <w:szCs w:val="26"/>
        </w:rPr>
      </w:pPr>
    </w:p>
    <w:tbl>
      <w:tblPr>
        <w:tblW w:w="496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682"/>
        <w:gridCol w:w="5812"/>
      </w:tblGrid>
      <w:tr w:rsidR="00E07812" w:rsidRPr="0034331E" w:rsidTr="000561C9">
        <w:trPr>
          <w:trHeight w:val="144"/>
          <w:jc w:val="center"/>
        </w:trPr>
        <w:tc>
          <w:tcPr>
            <w:tcW w:w="1939" w:type="pct"/>
            <w:shd w:val="clear" w:color="auto" w:fill="auto"/>
            <w:vAlign w:val="center"/>
          </w:tcPr>
          <w:p w:rsidR="00E07812" w:rsidRPr="00C64ED0" w:rsidRDefault="00E07812" w:rsidP="00C64ED0">
            <w:pPr>
              <w:pStyle w:val="ab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64ED0">
              <w:rPr>
                <w:rFonts w:ascii="Times New Roman" w:hAnsi="Times New Roman" w:cs="Times New Roman"/>
                <w:b/>
                <w:sz w:val="26"/>
                <w:szCs w:val="26"/>
              </w:rPr>
              <w:t>Этапы реализации проекта</w:t>
            </w:r>
          </w:p>
        </w:tc>
        <w:tc>
          <w:tcPr>
            <w:tcW w:w="3061" w:type="pct"/>
            <w:shd w:val="clear" w:color="auto" w:fill="auto"/>
          </w:tcPr>
          <w:p w:rsidR="00E07812" w:rsidRPr="00C64ED0" w:rsidRDefault="00E07812" w:rsidP="00C64ED0">
            <w:pPr>
              <w:pStyle w:val="ab"/>
              <w:jc w:val="center"/>
              <w:rPr>
                <w:rFonts w:ascii="Times New Roman" w:hAnsi="Times New Roman" w:cs="Times New Roman"/>
                <w:b/>
                <w:sz w:val="26"/>
                <w:szCs w:val="26"/>
              </w:rPr>
            </w:pPr>
            <w:r w:rsidRPr="00C64ED0">
              <w:rPr>
                <w:rFonts w:ascii="Times New Roman" w:hAnsi="Times New Roman" w:cs="Times New Roman"/>
                <w:b/>
                <w:sz w:val="26"/>
                <w:szCs w:val="26"/>
              </w:rPr>
              <w:t>Задачи</w:t>
            </w:r>
          </w:p>
        </w:tc>
      </w:tr>
      <w:tr w:rsidR="00E07812" w:rsidRPr="0034331E" w:rsidTr="000561C9">
        <w:trPr>
          <w:trHeight w:val="841"/>
          <w:jc w:val="center"/>
        </w:trPr>
        <w:tc>
          <w:tcPr>
            <w:tcW w:w="1939" w:type="pct"/>
            <w:vAlign w:val="center"/>
          </w:tcPr>
          <w:p w:rsidR="00E07812" w:rsidRPr="00B931A7" w:rsidRDefault="00E07812" w:rsidP="00B02256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Подготовительный этап</w:t>
            </w:r>
          </w:p>
          <w:p w:rsidR="00E07812" w:rsidRPr="00B931A7" w:rsidRDefault="00E07812" w:rsidP="00B02256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061" w:type="pct"/>
          </w:tcPr>
          <w:p w:rsidR="00E07812" w:rsidRPr="00B931A7" w:rsidRDefault="00E07812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 xml:space="preserve">изучить психолого-педагогическую и </w:t>
            </w:r>
            <w:proofErr w:type="gramStart"/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методическ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ую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литератур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у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;подобрать</w:t>
            </w:r>
            <w:proofErr w:type="gramEnd"/>
            <w:r w:rsidRPr="00B931A7">
              <w:rPr>
                <w:rFonts w:ascii="Times New Roman" w:hAnsi="Times New Roman" w:cs="Times New Roman"/>
                <w:sz w:val="26"/>
                <w:szCs w:val="26"/>
              </w:rPr>
              <w:t xml:space="preserve"> диагностический  инструментарий, разработать    мониторинг;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Style w:val="apple-converted-space"/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организовать информационно - диагностическую работу с родительской общественностью и социальными партнерами по теме инновационного проекта;</w:t>
            </w:r>
            <w:r w:rsidRPr="00B931A7">
              <w:rPr>
                <w:rStyle w:val="apple-converted-space"/>
                <w:rFonts w:ascii="Times New Roman" w:hAnsi="Times New Roman" w:cs="Times New Roman"/>
                <w:sz w:val="26"/>
                <w:szCs w:val="26"/>
              </w:rPr>
              <w:t> </w:t>
            </w:r>
          </w:p>
          <w:p w:rsidR="00E07812" w:rsidRPr="00B931A7" w:rsidRDefault="00DF616B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hyperlink r:id="rId144" w:tooltip="Центр онлайн обучения" w:history="1">
              <w:r w:rsidR="00E07812" w:rsidRPr="00C64ED0">
                <w:rPr>
                  <w:rStyle w:val="a4"/>
                  <w:rFonts w:ascii="Times New Roman" w:hAnsi="Times New Roman" w:cs="Times New Roman"/>
                  <w:color w:val="000000" w:themeColor="text1"/>
                  <w:sz w:val="26"/>
                  <w:szCs w:val="26"/>
                  <w:u w:val="none"/>
                </w:rPr>
                <w:t>обучить</w:t>
              </w:r>
            </w:hyperlink>
            <w:r w:rsidR="00E07812" w:rsidRPr="00C64ED0">
              <w:rPr>
                <w:rStyle w:val="apple-converted-space"/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 </w:t>
            </w:r>
            <w:r w:rsidR="00E07812" w:rsidRPr="00B931A7">
              <w:rPr>
                <w:rFonts w:ascii="Times New Roman" w:hAnsi="Times New Roman" w:cs="Times New Roman"/>
                <w:sz w:val="26"/>
                <w:szCs w:val="26"/>
              </w:rPr>
              <w:t>педагогический коллектив средствам и методам воспитания и обучения в условиях музейно-педагогического пространства;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выявить уровень сформированности социально – нравственных и патриотических качеств у   детей;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выявить уровень сформированности у детей  любви к Родине, привязанность к родной земле, языку, культуре, традициям; проявление чувств гордости за достижения родной страны, в горечи за ее неудачи и беды, бережном отношении к народной памяти, национально-культурным традициям;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 xml:space="preserve">выявить уровень отношения родителей к проявлению нравственных установок к языку, культуре, традициям; проявление 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чувства гордости за достижения родной страны и изучить знания родителей о необходимости, задачах, средствах и методах воспитания нравственности у детей дошкольного возраста;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составить перспективный план работы с детьми, родителями</w:t>
            </w:r>
            <w:r w:rsidR="00C64ED0">
              <w:rPr>
                <w:rFonts w:ascii="Times New Roman" w:hAnsi="Times New Roman" w:cs="Times New Roman"/>
                <w:sz w:val="26"/>
                <w:szCs w:val="26"/>
              </w:rPr>
              <w:t xml:space="preserve"> (законными представителями)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подобрать практический материал для работы с родителями</w:t>
            </w:r>
            <w:r w:rsidR="00C64ED0">
              <w:rPr>
                <w:rFonts w:ascii="Times New Roman" w:hAnsi="Times New Roman" w:cs="Times New Roman"/>
                <w:sz w:val="26"/>
                <w:szCs w:val="26"/>
              </w:rPr>
              <w:t xml:space="preserve"> (законными представителями)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 xml:space="preserve"> и детьми;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оснастить предметно-развивающую среду;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2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провести родительское собрание по теме «Формирование у дошкольников знаний о родном крае».</w:t>
            </w:r>
          </w:p>
        </w:tc>
      </w:tr>
      <w:tr w:rsidR="00E07812" w:rsidRPr="0034331E" w:rsidTr="000561C9">
        <w:trPr>
          <w:trHeight w:val="982"/>
          <w:jc w:val="center"/>
        </w:trPr>
        <w:tc>
          <w:tcPr>
            <w:tcW w:w="1939" w:type="pct"/>
            <w:vAlign w:val="center"/>
          </w:tcPr>
          <w:p w:rsidR="00E07812" w:rsidRPr="00B931A7" w:rsidRDefault="00E07812" w:rsidP="00B02256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07812" w:rsidRPr="00B931A7" w:rsidRDefault="00E07812" w:rsidP="00B02256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Основной этап</w:t>
            </w:r>
          </w:p>
          <w:p w:rsidR="00E07812" w:rsidRPr="00B931A7" w:rsidRDefault="00E07812" w:rsidP="00B02256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061" w:type="pct"/>
          </w:tcPr>
          <w:p w:rsidR="00E07812" w:rsidRPr="00B931A7" w:rsidRDefault="00E07812" w:rsidP="0070126C">
            <w:pPr>
              <w:spacing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Содержание технологии: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4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 xml:space="preserve">оздание в МБДОУ мини-музеев в группах и музей,  их паспортизация; проведение и анализ родительских собраний, консультаций, анкетирования по теме эксперимента; проведение семинара, </w:t>
            </w:r>
            <w:r w:rsidRPr="00E0781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«</w:t>
            </w:r>
            <w:hyperlink r:id="rId145" w:tooltip="Круглые столы" w:history="1">
              <w:r w:rsidRPr="00E07812">
                <w:rPr>
                  <w:rStyle w:val="a4"/>
                  <w:rFonts w:ascii="Times New Roman" w:hAnsi="Times New Roman" w:cs="Times New Roman"/>
                  <w:color w:val="000000" w:themeColor="text1"/>
                  <w:sz w:val="26"/>
                  <w:szCs w:val="26"/>
                  <w:u w:val="none"/>
                </w:rPr>
                <w:t>круглого стола</w:t>
              </w:r>
            </w:hyperlink>
            <w:r w:rsidRPr="00E07812">
              <w:rPr>
                <w:rFonts w:ascii="Times New Roman" w:hAnsi="Times New Roman" w:cs="Times New Roman"/>
                <w:color w:val="000000" w:themeColor="text1"/>
                <w:sz w:val="26"/>
                <w:szCs w:val="26"/>
              </w:rPr>
              <w:t>»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 xml:space="preserve"> с педагогами ДОУ и социальными партнерами по теме эксперимента.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4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омплекс проектов по социально-коммуникативному развитию детей дошкольного возраста.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4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к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омплекс игр и упражнений для детей, направленных на формирование социальных и нравственно – патриотических качеств.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4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ц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икл этических бесед по ознакомлению детей старшего дошкольного возраста с нравственными нормами.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4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с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истема консультаций, серия буклетов и памяток для родителей воспитанников.</w:t>
            </w:r>
          </w:p>
          <w:p w:rsidR="00E07812" w:rsidRPr="00B931A7" w:rsidRDefault="00E07812" w:rsidP="0070126C">
            <w:pPr>
              <w:spacing w:line="240" w:lineRule="auto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В процессе реализации технологии: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3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организовать и провести работу с детьми и родителями согласно перспективному плану;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3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организовать совместные выставки, праздники, экскурсии;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3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провести беседы, консультации, выпустить памятки и буклеты для родителей;</w:t>
            </w:r>
          </w:p>
          <w:p w:rsidR="00E07812" w:rsidRPr="00B931A7" w:rsidRDefault="00E07812" w:rsidP="0070126C">
            <w:pPr>
              <w:pStyle w:val="ab"/>
              <w:numPr>
                <w:ilvl w:val="0"/>
                <w:numId w:val="23"/>
              </w:num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учить родителей</w:t>
            </w:r>
            <w:r w:rsidR="00C64ED0">
              <w:rPr>
                <w:rFonts w:ascii="Times New Roman" w:hAnsi="Times New Roman" w:cs="Times New Roman"/>
                <w:sz w:val="26"/>
                <w:szCs w:val="26"/>
              </w:rPr>
              <w:t xml:space="preserve"> (законных </w:t>
            </w:r>
            <w:r w:rsidR="00C64ED0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представителей)</w:t>
            </w: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 xml:space="preserve"> работать с практическим материалом по нравственно – патриотическому воспитанию детей (дидактические игры и упражнения).</w:t>
            </w:r>
          </w:p>
        </w:tc>
      </w:tr>
      <w:tr w:rsidR="00E07812" w:rsidRPr="00502511" w:rsidTr="000561C9">
        <w:trPr>
          <w:trHeight w:val="889"/>
          <w:jc w:val="center"/>
        </w:trPr>
        <w:tc>
          <w:tcPr>
            <w:tcW w:w="1939" w:type="pct"/>
            <w:vAlign w:val="center"/>
          </w:tcPr>
          <w:p w:rsidR="00E07812" w:rsidRPr="00B61871" w:rsidRDefault="00E07812" w:rsidP="00B02256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07812" w:rsidRPr="00B931A7" w:rsidRDefault="00E07812" w:rsidP="00B02256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  <w:p w:rsidR="00E07812" w:rsidRPr="00B931A7" w:rsidRDefault="00E07812" w:rsidP="00B02256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  <w:r w:rsidRPr="00B931A7">
              <w:rPr>
                <w:rFonts w:ascii="Times New Roman" w:hAnsi="Times New Roman" w:cs="Times New Roman"/>
                <w:sz w:val="26"/>
                <w:szCs w:val="26"/>
              </w:rPr>
              <w:t>Аналитико-обобщающий этап</w:t>
            </w:r>
          </w:p>
          <w:p w:rsidR="00E07812" w:rsidRPr="00B931A7" w:rsidRDefault="00E07812" w:rsidP="00B02256">
            <w:pPr>
              <w:pStyle w:val="ab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3061" w:type="pct"/>
          </w:tcPr>
          <w:p w:rsidR="00E07812" w:rsidRPr="00B61871" w:rsidRDefault="00E07812" w:rsidP="0070126C">
            <w:p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61871">
              <w:rPr>
                <w:rFonts w:ascii="Times New Roman" w:hAnsi="Times New Roman" w:cs="Times New Roman"/>
                <w:sz w:val="26"/>
                <w:szCs w:val="26"/>
              </w:rPr>
              <w:t>Анализ деятельности МБДОУ по созданию музейно-педагогического пространства; разработка совместно с родительской общественностью и социальными партнерами основных направлений совместной работы по формированию музейно-педагогической культуры; выпуск печатной продукции по теме инновационного проекта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  <w:p w:rsidR="00E07812" w:rsidRPr="00B61871" w:rsidRDefault="00E07812" w:rsidP="0070126C">
            <w:pPr>
              <w:spacing w:line="240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61871">
              <w:rPr>
                <w:rFonts w:ascii="Times New Roman" w:hAnsi="Times New Roman" w:cs="Times New Roman"/>
                <w:sz w:val="26"/>
                <w:szCs w:val="26"/>
              </w:rPr>
              <w:t>Проведение методического совета по вопросам эффективной работы в рамках эксперимента; анализ культурно-образовательной деятельности развития познавательных интересов воспитанников в условиях мини-музея МБДОУ; подготовка и выступление на педагогических чтениях по теме проекта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>.</w:t>
            </w:r>
          </w:p>
        </w:tc>
      </w:tr>
    </w:tbl>
    <w:p w:rsidR="00621E3C" w:rsidRDefault="00621E3C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42"/>
        <w:gridCol w:w="4829"/>
      </w:tblGrid>
      <w:tr w:rsidR="00D00EE2" w:rsidTr="00F977B2">
        <w:trPr>
          <w:trHeight w:val="4292"/>
        </w:trPr>
        <w:tc>
          <w:tcPr>
            <w:tcW w:w="4785" w:type="dxa"/>
          </w:tcPr>
          <w:p w:rsidR="00F977B2" w:rsidRDefault="00D00EE2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3315865" cy="2209800"/>
                  <wp:effectExtent l="0" t="0" r="0" b="0"/>
                  <wp:docPr id="122" name="Рисунок 122" descr="E:\ЧАСТИ\2 часть\РИП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E:\ЧАСТИ\2 часть\РИП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831" cy="221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7B2" w:rsidRDefault="00F977B2" w:rsidP="00F977B2"/>
          <w:p w:rsidR="00D00EE2" w:rsidRPr="00F977B2" w:rsidRDefault="00F977B2" w:rsidP="00F977B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Экскурсия в музее </w:t>
            </w:r>
          </w:p>
        </w:tc>
        <w:tc>
          <w:tcPr>
            <w:tcW w:w="4786" w:type="dxa"/>
          </w:tcPr>
          <w:p w:rsidR="00F977B2" w:rsidRDefault="00D00EE2" w:rsidP="00F977B2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3379229" cy="2237105"/>
                  <wp:effectExtent l="0" t="0" r="0" b="0"/>
                  <wp:docPr id="123" name="Рисунок 123" descr="E:\ЧАСТИ\2 часть\РИП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E:\ЧАСТИ\2 часть\РИП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1067" cy="22383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7B2" w:rsidRDefault="00F977B2" w:rsidP="00F977B2"/>
          <w:p w:rsidR="00F977B2" w:rsidRPr="00F977B2" w:rsidRDefault="00F977B2" w:rsidP="00F977B2">
            <w:r w:rsidRPr="00F977B2">
              <w:rPr>
                <w:rFonts w:ascii="Times New Roman" w:hAnsi="Times New Roman" w:cs="Times New Roman"/>
                <w:sz w:val="26"/>
                <w:szCs w:val="26"/>
              </w:rPr>
              <w:t>Работа над проектом «Кукла в военном костюме</w:t>
            </w:r>
          </w:p>
        </w:tc>
      </w:tr>
    </w:tbl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p w:rsidR="00E07812" w:rsidRDefault="00E07812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4773"/>
        <w:gridCol w:w="4798"/>
      </w:tblGrid>
      <w:tr w:rsidR="00D00EE2" w:rsidTr="00F977B2">
        <w:trPr>
          <w:trHeight w:val="4385"/>
        </w:trPr>
        <w:tc>
          <w:tcPr>
            <w:tcW w:w="4785" w:type="dxa"/>
          </w:tcPr>
          <w:p w:rsidR="00F977B2" w:rsidRDefault="00D00EE2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C7D9A">
              <w:rPr>
                <w:noProof/>
              </w:rPr>
              <w:lastRenderedPageBreak/>
              <w:drawing>
                <wp:inline distT="0" distB="0" distL="0" distR="0">
                  <wp:extent cx="3381148" cy="2238375"/>
                  <wp:effectExtent l="0" t="0" r="0" b="0"/>
                  <wp:docPr id="124" name="Рисунок 124" descr="E:\ЧАСТИ\2 часть\РИП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E:\ЧАСТИ\2 часть\РИП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86329" cy="2241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7B2" w:rsidRDefault="00F977B2" w:rsidP="00F977B2"/>
          <w:p w:rsidR="00D00EE2" w:rsidRPr="00F977B2" w:rsidRDefault="00F977B2" w:rsidP="00F977B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977B2">
              <w:rPr>
                <w:rFonts w:ascii="Times New Roman" w:hAnsi="Times New Roman" w:cs="Times New Roman"/>
                <w:sz w:val="26"/>
                <w:szCs w:val="26"/>
              </w:rPr>
              <w:t>Основной фонд музея</w:t>
            </w:r>
          </w:p>
        </w:tc>
        <w:tc>
          <w:tcPr>
            <w:tcW w:w="4786" w:type="dxa"/>
          </w:tcPr>
          <w:p w:rsidR="00F977B2" w:rsidRDefault="00D00EE2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C7D9A">
              <w:rPr>
                <w:noProof/>
              </w:rPr>
              <w:drawing>
                <wp:inline distT="0" distB="0" distL="0" distR="0">
                  <wp:extent cx="3364841" cy="2227580"/>
                  <wp:effectExtent l="0" t="0" r="7620" b="1270"/>
                  <wp:docPr id="125" name="Рисунок 125" descr="E:\ЧАСТИ\2 часть\РИП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E:\ЧАСТИ\2 часть\РИП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6977" cy="2228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7B2" w:rsidRDefault="00F977B2" w:rsidP="00F977B2"/>
          <w:p w:rsidR="00D00EE2" w:rsidRPr="00F977B2" w:rsidRDefault="00F977B2" w:rsidP="00F977B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977B2">
              <w:rPr>
                <w:rFonts w:ascii="Times New Roman" w:hAnsi="Times New Roman" w:cs="Times New Roman"/>
                <w:sz w:val="26"/>
                <w:szCs w:val="26"/>
              </w:rPr>
              <w:t>Подготовка к конкурсу патриотической песни «Катюша»</w:t>
            </w:r>
          </w:p>
        </w:tc>
      </w:tr>
      <w:tr w:rsidR="00D00EE2" w:rsidTr="00F977B2">
        <w:trPr>
          <w:trHeight w:val="3949"/>
        </w:trPr>
        <w:tc>
          <w:tcPr>
            <w:tcW w:w="4785" w:type="dxa"/>
          </w:tcPr>
          <w:p w:rsidR="00F977B2" w:rsidRDefault="00294852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77602">
              <w:rPr>
                <w:noProof/>
              </w:rPr>
              <w:drawing>
                <wp:inline distT="0" distB="0" distL="0" distR="0">
                  <wp:extent cx="3120247" cy="2065655"/>
                  <wp:effectExtent l="0" t="0" r="4445" b="0"/>
                  <wp:docPr id="126" name="Рисунок 126" descr="E:\ЧАСТИ\2 часть\РИП\DSC_00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E:\ЧАСТИ\2 часть\РИП\DSC_00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728" cy="2066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EE2" w:rsidRDefault="00D00EE2" w:rsidP="00F977B2"/>
          <w:p w:rsidR="00F977B2" w:rsidRPr="00F977B2" w:rsidRDefault="00F977B2" w:rsidP="00F977B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977B2">
              <w:rPr>
                <w:rFonts w:ascii="Times New Roman" w:hAnsi="Times New Roman" w:cs="Times New Roman"/>
                <w:sz w:val="26"/>
                <w:szCs w:val="26"/>
              </w:rPr>
              <w:t>На региональном научно-практическом семинаре-экскурсия в музей</w:t>
            </w:r>
          </w:p>
        </w:tc>
        <w:tc>
          <w:tcPr>
            <w:tcW w:w="4786" w:type="dxa"/>
          </w:tcPr>
          <w:p w:rsidR="00F977B2" w:rsidRDefault="00294852" w:rsidP="003B5FC1">
            <w:pPr>
              <w:pStyle w:val="a3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577602">
              <w:rPr>
                <w:noProof/>
              </w:rPr>
              <w:drawing>
                <wp:inline distT="0" distB="0" distL="0" distR="0">
                  <wp:extent cx="3206750" cy="2122922"/>
                  <wp:effectExtent l="0" t="0" r="0" b="0"/>
                  <wp:docPr id="127" name="Рисунок 127" descr="E:\ЧАСТИ\2 часть\РИП\DSC_02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E:\ЧАСТИ\2 часть\РИП\DSC_02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0311" cy="21252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00EE2" w:rsidRDefault="00D00EE2" w:rsidP="00F977B2"/>
          <w:p w:rsidR="00F977B2" w:rsidRPr="00F977B2" w:rsidRDefault="00F977B2" w:rsidP="00F977B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977B2">
              <w:rPr>
                <w:rFonts w:ascii="Times New Roman" w:hAnsi="Times New Roman" w:cs="Times New Roman"/>
                <w:sz w:val="26"/>
                <w:szCs w:val="26"/>
              </w:rPr>
              <w:t>Актив музея –пополнение основного фонда</w:t>
            </w:r>
          </w:p>
        </w:tc>
      </w:tr>
      <w:tr w:rsidR="00294852" w:rsidTr="00F977B2">
        <w:trPr>
          <w:trHeight w:val="4418"/>
        </w:trPr>
        <w:tc>
          <w:tcPr>
            <w:tcW w:w="4785" w:type="dxa"/>
          </w:tcPr>
          <w:p w:rsidR="00F977B2" w:rsidRDefault="00294852" w:rsidP="003B5FC1">
            <w:pPr>
              <w:pStyle w:val="a3"/>
              <w:jc w:val="both"/>
              <w:rPr>
                <w:noProof/>
              </w:rPr>
            </w:pPr>
            <w:r w:rsidRPr="00577602">
              <w:rPr>
                <w:noProof/>
              </w:rPr>
              <w:drawing>
                <wp:inline distT="0" distB="0" distL="0" distR="0">
                  <wp:extent cx="2943013" cy="2207260"/>
                  <wp:effectExtent l="0" t="0" r="0" b="2540"/>
                  <wp:docPr id="128" name="Рисунок 128" descr="E:\ЧАСТИ\2 часть\РИП\IMG_05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E:\ЧАСТИ\2 часть\РИП\IMG_05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4124" cy="2208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7B2" w:rsidRDefault="00F977B2" w:rsidP="00F977B2"/>
          <w:p w:rsidR="00294852" w:rsidRPr="00F977B2" w:rsidRDefault="00F977B2" w:rsidP="00F977B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977B2">
              <w:rPr>
                <w:rFonts w:ascii="Times New Roman" w:hAnsi="Times New Roman" w:cs="Times New Roman"/>
                <w:sz w:val="26"/>
                <w:szCs w:val="26"/>
              </w:rPr>
              <w:t>Посещение памятных мест со старшими дошкольниками</w:t>
            </w:r>
          </w:p>
        </w:tc>
        <w:tc>
          <w:tcPr>
            <w:tcW w:w="4786" w:type="dxa"/>
          </w:tcPr>
          <w:p w:rsidR="00F977B2" w:rsidRDefault="00294852" w:rsidP="003B5FC1">
            <w:pPr>
              <w:pStyle w:val="a3"/>
              <w:jc w:val="both"/>
              <w:rPr>
                <w:noProof/>
              </w:rPr>
            </w:pPr>
            <w:r w:rsidRPr="00577602">
              <w:rPr>
                <w:noProof/>
              </w:rPr>
              <w:drawing>
                <wp:inline distT="0" distB="0" distL="0" distR="0">
                  <wp:extent cx="3315863" cy="2209800"/>
                  <wp:effectExtent l="0" t="0" r="0" b="0"/>
                  <wp:docPr id="129" name="Рисунок 129" descr="E:\ЧАСТИ\2 часть\РИП\IMG_9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E:\ЧАСТИ\2 часть\РИП\IMG_9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195" cy="2214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7B2" w:rsidRDefault="00F977B2" w:rsidP="00F977B2"/>
          <w:p w:rsidR="00294852" w:rsidRPr="00F977B2" w:rsidRDefault="00F977B2" w:rsidP="00F977B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977B2">
              <w:rPr>
                <w:rFonts w:ascii="Times New Roman" w:hAnsi="Times New Roman" w:cs="Times New Roman"/>
                <w:sz w:val="26"/>
                <w:szCs w:val="26"/>
              </w:rPr>
              <w:t>Оформление выставки на Региональной ярмарке социально-педагогических инноваций в г.Волгограде 2018г.</w:t>
            </w:r>
          </w:p>
        </w:tc>
      </w:tr>
      <w:tr w:rsidR="00294852" w:rsidTr="00F977B2">
        <w:trPr>
          <w:trHeight w:val="4101"/>
        </w:trPr>
        <w:tc>
          <w:tcPr>
            <w:tcW w:w="4785" w:type="dxa"/>
          </w:tcPr>
          <w:p w:rsidR="00F977B2" w:rsidRDefault="00294852" w:rsidP="003B5FC1">
            <w:pPr>
              <w:pStyle w:val="a3"/>
              <w:jc w:val="both"/>
              <w:rPr>
                <w:noProof/>
              </w:rPr>
            </w:pPr>
            <w:r w:rsidRPr="00577602">
              <w:rPr>
                <w:noProof/>
              </w:rPr>
              <w:lastRenderedPageBreak/>
              <w:drawing>
                <wp:inline distT="0" distB="0" distL="0" distR="0">
                  <wp:extent cx="3434370" cy="1932305"/>
                  <wp:effectExtent l="0" t="0" r="0" b="0"/>
                  <wp:docPr id="130" name="Рисунок 130" descr="E:\ЧАСТИ\2 часть\РИП\IMG_20190221_113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E:\ЧАСТИ\2 часть\РИП\IMG_20190221_113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35936" cy="1933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7B2" w:rsidRDefault="00F977B2" w:rsidP="00F977B2"/>
          <w:p w:rsidR="00294852" w:rsidRPr="00F977B2" w:rsidRDefault="00F977B2" w:rsidP="00F977B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977B2">
              <w:rPr>
                <w:rFonts w:ascii="Times New Roman" w:hAnsi="Times New Roman" w:cs="Times New Roman"/>
                <w:sz w:val="26"/>
                <w:szCs w:val="26"/>
              </w:rPr>
              <w:t>Оформление выставки на Региональной ярмарке социально-педагогических инноваций в г.Волгограде 2019г.</w:t>
            </w:r>
          </w:p>
        </w:tc>
        <w:tc>
          <w:tcPr>
            <w:tcW w:w="4786" w:type="dxa"/>
          </w:tcPr>
          <w:p w:rsidR="00F977B2" w:rsidRDefault="00294852" w:rsidP="003B5FC1">
            <w:pPr>
              <w:pStyle w:val="a3"/>
              <w:jc w:val="both"/>
              <w:rPr>
                <w:noProof/>
              </w:rPr>
            </w:pPr>
            <w:r w:rsidRPr="00577602">
              <w:rPr>
                <w:noProof/>
              </w:rPr>
              <w:drawing>
                <wp:inline distT="0" distB="0" distL="0" distR="0">
                  <wp:extent cx="3453557" cy="1943100"/>
                  <wp:effectExtent l="0" t="0" r="0" b="0"/>
                  <wp:docPr id="131" name="Рисунок 131" descr="E:\ЧАСТИ\2 часть\РИП\IMG_20190418_0957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E:\ЧАСТИ\2 часть\РИП\IMG_20190418_0957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022" cy="1946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77B2" w:rsidRDefault="00F977B2" w:rsidP="00F977B2"/>
          <w:p w:rsidR="00294852" w:rsidRPr="00F977B2" w:rsidRDefault="00F977B2" w:rsidP="00F977B2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F977B2">
              <w:rPr>
                <w:rFonts w:ascii="Times New Roman" w:hAnsi="Times New Roman" w:cs="Times New Roman"/>
                <w:sz w:val="26"/>
                <w:szCs w:val="26"/>
              </w:rPr>
              <w:t>Ознакомление дошкольников с фондами музея</w:t>
            </w:r>
          </w:p>
        </w:tc>
      </w:tr>
    </w:tbl>
    <w:p w:rsidR="00BF0B19" w:rsidRPr="00D36098" w:rsidRDefault="00BF0B19" w:rsidP="003B5FC1">
      <w:pPr>
        <w:pStyle w:val="a3"/>
        <w:jc w:val="both"/>
        <w:rPr>
          <w:rFonts w:ascii="Times New Roman" w:hAnsi="Times New Roman" w:cs="Times New Roman"/>
          <w:sz w:val="26"/>
          <w:szCs w:val="26"/>
        </w:rPr>
      </w:pPr>
    </w:p>
    <w:sectPr w:rsidR="00BF0B19" w:rsidRPr="00D36098" w:rsidSect="00867980">
      <w:pgSz w:w="11906" w:h="16838"/>
      <w:pgMar w:top="1134" w:right="850" w:bottom="1134" w:left="1701" w:header="708" w:footer="708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AD0C11A0"/>
    <w:lvl w:ilvl="0">
      <w:numFmt w:val="bullet"/>
      <w:lvlText w:val="*"/>
      <w:lvlJc w:val="left"/>
    </w:lvl>
  </w:abstractNum>
  <w:abstractNum w:abstractNumId="1" w15:restartNumberingAfterBreak="0">
    <w:nsid w:val="102636A2"/>
    <w:multiLevelType w:val="hybridMultilevel"/>
    <w:tmpl w:val="89B6A9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DEA3FFA"/>
    <w:multiLevelType w:val="hybridMultilevel"/>
    <w:tmpl w:val="1B40B69A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DF5C1C"/>
    <w:multiLevelType w:val="hybridMultilevel"/>
    <w:tmpl w:val="DF3803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69C5CEE"/>
    <w:multiLevelType w:val="hybridMultilevel"/>
    <w:tmpl w:val="D0CCD8A8"/>
    <w:lvl w:ilvl="0" w:tplc="AD0C11A0">
      <w:start w:val="65535"/>
      <w:numFmt w:val="bullet"/>
      <w:lvlText w:val="•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2ADE52C5"/>
    <w:multiLevelType w:val="hybridMultilevel"/>
    <w:tmpl w:val="1C54406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C672132"/>
    <w:multiLevelType w:val="hybridMultilevel"/>
    <w:tmpl w:val="DBD2977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ECC670B"/>
    <w:multiLevelType w:val="hybridMultilevel"/>
    <w:tmpl w:val="AF049B24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89840A1"/>
    <w:multiLevelType w:val="hybridMultilevel"/>
    <w:tmpl w:val="4476F2D0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F0954E7"/>
    <w:multiLevelType w:val="hybridMultilevel"/>
    <w:tmpl w:val="CDA6130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860E26"/>
    <w:multiLevelType w:val="hybridMultilevel"/>
    <w:tmpl w:val="E4D695F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AF40E4B"/>
    <w:multiLevelType w:val="hybridMultilevel"/>
    <w:tmpl w:val="6C3A8A1A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EB87E5D"/>
    <w:multiLevelType w:val="hybridMultilevel"/>
    <w:tmpl w:val="20DCDFB6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F842451"/>
    <w:multiLevelType w:val="hybridMultilevel"/>
    <w:tmpl w:val="0608A866"/>
    <w:lvl w:ilvl="0" w:tplc="DAC8A7E0">
      <w:start w:val="65535"/>
      <w:numFmt w:val="bullet"/>
      <w:lvlText w:val="❖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5B51881"/>
    <w:multiLevelType w:val="hybridMultilevel"/>
    <w:tmpl w:val="81728C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A14538D"/>
    <w:multiLevelType w:val="hybridMultilevel"/>
    <w:tmpl w:val="3E0EF016"/>
    <w:lvl w:ilvl="0" w:tplc="DAC8A7E0">
      <w:start w:val="65535"/>
      <w:numFmt w:val="bullet"/>
      <w:lvlText w:val="❖"/>
      <w:lvlJc w:val="left"/>
      <w:pPr>
        <w:ind w:left="144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6B1547CB"/>
    <w:multiLevelType w:val="hybridMultilevel"/>
    <w:tmpl w:val="F14461B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B3637F0"/>
    <w:multiLevelType w:val="hybridMultilevel"/>
    <w:tmpl w:val="63E24F26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ACA5A00"/>
    <w:multiLevelType w:val="hybridMultilevel"/>
    <w:tmpl w:val="DAA6B60C"/>
    <w:lvl w:ilvl="0" w:tplc="C8167C00">
      <w:start w:val="1"/>
      <w:numFmt w:val="bullet"/>
      <w:lvlText w:val="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BF40782"/>
    <w:multiLevelType w:val="hybridMultilevel"/>
    <w:tmpl w:val="489600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65535"/>
        <w:numFmt w:val="bullet"/>
        <w:lvlText w:val="•"/>
        <w:legacy w:legacy="1" w:legacySpace="0" w:legacyIndent="317"/>
        <w:lvlJc w:val="left"/>
        <w:rPr>
          <w:rFonts w:ascii="Times New Roman" w:hAnsi="Times New Roman" w:cs="Times New Roman" w:hint="default"/>
        </w:rPr>
      </w:lvl>
    </w:lvlOverride>
  </w:num>
  <w:num w:numId="2">
    <w:abstractNumId w:val="0"/>
    <w:lvlOverride w:ilvl="0">
      <w:lvl w:ilvl="0">
        <w:start w:val="65535"/>
        <w:numFmt w:val="bullet"/>
        <w:lvlText w:val="•"/>
        <w:legacy w:legacy="1" w:legacySpace="0" w:legacyIndent="427"/>
        <w:lvlJc w:val="left"/>
        <w:rPr>
          <w:rFonts w:ascii="Times New Roman" w:hAnsi="Times New Roman" w:cs="Times New Roman" w:hint="default"/>
        </w:rPr>
      </w:lvl>
    </w:lvlOverride>
  </w:num>
  <w:num w:numId="3">
    <w:abstractNumId w:val="9"/>
  </w:num>
  <w:num w:numId="4">
    <w:abstractNumId w:val="13"/>
  </w:num>
  <w:num w:numId="5">
    <w:abstractNumId w:val="15"/>
  </w:num>
  <w:num w:numId="6">
    <w:abstractNumId w:val="1"/>
  </w:num>
  <w:num w:numId="7">
    <w:abstractNumId w:val="5"/>
  </w:num>
  <w:num w:numId="8">
    <w:abstractNumId w:val="7"/>
  </w:num>
  <w:num w:numId="9">
    <w:abstractNumId w:val="4"/>
  </w:num>
  <w:num w:numId="10">
    <w:abstractNumId w:val="6"/>
  </w:num>
  <w:num w:numId="11">
    <w:abstractNumId w:val="8"/>
  </w:num>
  <w:num w:numId="12">
    <w:abstractNumId w:val="12"/>
  </w:num>
  <w:num w:numId="13">
    <w:abstractNumId w:val="17"/>
  </w:num>
  <w:num w:numId="14">
    <w:abstractNumId w:val="14"/>
  </w:num>
  <w:num w:numId="15">
    <w:abstractNumId w:val="18"/>
  </w:num>
  <w:num w:numId="16">
    <w:abstractNumId w:val="2"/>
  </w:num>
  <w:num w:numId="17">
    <w:abstractNumId w:val="11"/>
  </w:num>
  <w:num w:numId="18">
    <w:abstractNumId w:val="0"/>
    <w:lvlOverride w:ilvl="0">
      <w:lvl w:ilvl="0">
        <w:start w:val="65535"/>
        <w:numFmt w:val="bullet"/>
        <w:lvlText w:val="-"/>
        <w:legacy w:legacy="1" w:legacySpace="0" w:legacyIndent="216"/>
        <w:lvlJc w:val="left"/>
        <w:rPr>
          <w:rFonts w:ascii="Times New Roman" w:hAnsi="Times New Roman" w:cs="Times New Roman" w:hint="default"/>
        </w:rPr>
      </w:lvl>
    </w:lvlOverride>
  </w:num>
  <w:num w:numId="19">
    <w:abstractNumId w:val="0"/>
    <w:lvlOverride w:ilvl="0">
      <w:lvl w:ilvl="0">
        <w:start w:val="65535"/>
        <w:numFmt w:val="bullet"/>
        <w:lvlText w:val="•"/>
        <w:legacy w:legacy="1" w:legacySpace="0" w:legacyIndent="182"/>
        <w:lvlJc w:val="left"/>
        <w:rPr>
          <w:rFonts w:ascii="Times New Roman" w:hAnsi="Times New Roman" w:cs="Times New Roman" w:hint="default"/>
        </w:rPr>
      </w:lvl>
    </w:lvlOverride>
  </w:num>
  <w:num w:numId="20">
    <w:abstractNumId w:val="0"/>
    <w:lvlOverride w:ilvl="0">
      <w:lvl w:ilvl="0">
        <w:start w:val="65535"/>
        <w:numFmt w:val="bullet"/>
        <w:lvlText w:val="•"/>
        <w:legacy w:legacy="1" w:legacySpace="0" w:legacyIndent="307"/>
        <w:lvlJc w:val="left"/>
        <w:rPr>
          <w:rFonts w:ascii="Times New Roman" w:hAnsi="Times New Roman" w:cs="Times New Roman" w:hint="default"/>
        </w:rPr>
      </w:lvl>
    </w:lvlOverride>
  </w:num>
  <w:num w:numId="21">
    <w:abstractNumId w:val="19"/>
  </w:num>
  <w:num w:numId="22">
    <w:abstractNumId w:val="3"/>
  </w:num>
  <w:num w:numId="23">
    <w:abstractNumId w:val="10"/>
  </w:num>
  <w:num w:numId="2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867980"/>
    <w:rsid w:val="00011F8B"/>
    <w:rsid w:val="00023794"/>
    <w:rsid w:val="000561C9"/>
    <w:rsid w:val="00070C19"/>
    <w:rsid w:val="0009065B"/>
    <w:rsid w:val="001042C5"/>
    <w:rsid w:val="0012506B"/>
    <w:rsid w:val="001478FF"/>
    <w:rsid w:val="00172095"/>
    <w:rsid w:val="001904D0"/>
    <w:rsid w:val="001C5863"/>
    <w:rsid w:val="001F313B"/>
    <w:rsid w:val="00205DBD"/>
    <w:rsid w:val="002357A6"/>
    <w:rsid w:val="002644B3"/>
    <w:rsid w:val="00276409"/>
    <w:rsid w:val="00294852"/>
    <w:rsid w:val="002D1263"/>
    <w:rsid w:val="002D2AF0"/>
    <w:rsid w:val="002D7CB6"/>
    <w:rsid w:val="0031334B"/>
    <w:rsid w:val="00350A99"/>
    <w:rsid w:val="003B5FC1"/>
    <w:rsid w:val="003C1619"/>
    <w:rsid w:val="003C44C6"/>
    <w:rsid w:val="00405A03"/>
    <w:rsid w:val="0041298D"/>
    <w:rsid w:val="00417891"/>
    <w:rsid w:val="004359A7"/>
    <w:rsid w:val="00463EF5"/>
    <w:rsid w:val="00486C78"/>
    <w:rsid w:val="004A67C2"/>
    <w:rsid w:val="004F67AF"/>
    <w:rsid w:val="005076DC"/>
    <w:rsid w:val="00523DA4"/>
    <w:rsid w:val="005546BA"/>
    <w:rsid w:val="00574F49"/>
    <w:rsid w:val="0058155E"/>
    <w:rsid w:val="0058254B"/>
    <w:rsid w:val="005A4667"/>
    <w:rsid w:val="005B2109"/>
    <w:rsid w:val="005D7414"/>
    <w:rsid w:val="00615BD8"/>
    <w:rsid w:val="006219E3"/>
    <w:rsid w:val="00621E3C"/>
    <w:rsid w:val="00633FB9"/>
    <w:rsid w:val="00663053"/>
    <w:rsid w:val="00676591"/>
    <w:rsid w:val="00680A89"/>
    <w:rsid w:val="00694825"/>
    <w:rsid w:val="006A0B26"/>
    <w:rsid w:val="006E1537"/>
    <w:rsid w:val="006E40B5"/>
    <w:rsid w:val="0070126C"/>
    <w:rsid w:val="00710AB9"/>
    <w:rsid w:val="007630EF"/>
    <w:rsid w:val="0077060E"/>
    <w:rsid w:val="00790DCD"/>
    <w:rsid w:val="007B657B"/>
    <w:rsid w:val="007D6F9E"/>
    <w:rsid w:val="00827C7C"/>
    <w:rsid w:val="008629C2"/>
    <w:rsid w:val="00867980"/>
    <w:rsid w:val="0089342B"/>
    <w:rsid w:val="008A1199"/>
    <w:rsid w:val="008F26FB"/>
    <w:rsid w:val="009012E5"/>
    <w:rsid w:val="00945CCB"/>
    <w:rsid w:val="00971404"/>
    <w:rsid w:val="00994A01"/>
    <w:rsid w:val="009D3803"/>
    <w:rsid w:val="009F7A7F"/>
    <w:rsid w:val="00A45054"/>
    <w:rsid w:val="00A86434"/>
    <w:rsid w:val="00AD2A94"/>
    <w:rsid w:val="00AF5B3D"/>
    <w:rsid w:val="00AF7901"/>
    <w:rsid w:val="00B02256"/>
    <w:rsid w:val="00B27B18"/>
    <w:rsid w:val="00B33263"/>
    <w:rsid w:val="00B75610"/>
    <w:rsid w:val="00B8368B"/>
    <w:rsid w:val="00BD7A84"/>
    <w:rsid w:val="00BF0ACC"/>
    <w:rsid w:val="00BF0B19"/>
    <w:rsid w:val="00C11907"/>
    <w:rsid w:val="00C1384B"/>
    <w:rsid w:val="00C25BF4"/>
    <w:rsid w:val="00C64ED0"/>
    <w:rsid w:val="00C81E21"/>
    <w:rsid w:val="00C82EB2"/>
    <w:rsid w:val="00CE0618"/>
    <w:rsid w:val="00D00EE2"/>
    <w:rsid w:val="00D0434D"/>
    <w:rsid w:val="00D059AA"/>
    <w:rsid w:val="00D12251"/>
    <w:rsid w:val="00D23E8E"/>
    <w:rsid w:val="00D36098"/>
    <w:rsid w:val="00D577D0"/>
    <w:rsid w:val="00D83945"/>
    <w:rsid w:val="00DF616B"/>
    <w:rsid w:val="00E07812"/>
    <w:rsid w:val="00E90E03"/>
    <w:rsid w:val="00E91D6F"/>
    <w:rsid w:val="00EC53F4"/>
    <w:rsid w:val="00F352DF"/>
    <w:rsid w:val="00F5672E"/>
    <w:rsid w:val="00F6030C"/>
    <w:rsid w:val="00F617D5"/>
    <w:rsid w:val="00F8419E"/>
    <w:rsid w:val="00F977B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82DE9CC2-ABD3-4F4D-8CA4-15FDBBB5E8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59A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67980"/>
    <w:pPr>
      <w:spacing w:after="0" w:line="240" w:lineRule="auto"/>
    </w:pPr>
  </w:style>
  <w:style w:type="character" w:customStyle="1" w:styleId="FontStyle11">
    <w:name w:val="Font Style11"/>
    <w:basedOn w:val="a0"/>
    <w:uiPriority w:val="99"/>
    <w:rsid w:val="003C44C6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2">
    <w:name w:val="Font Style12"/>
    <w:basedOn w:val="a0"/>
    <w:uiPriority w:val="99"/>
    <w:rsid w:val="003C44C6"/>
    <w:rPr>
      <w:rFonts w:ascii="Times New Roman" w:hAnsi="Times New Roman" w:cs="Times New Roman"/>
      <w:sz w:val="26"/>
      <w:szCs w:val="26"/>
    </w:rPr>
  </w:style>
  <w:style w:type="paragraph" w:customStyle="1" w:styleId="Style1">
    <w:name w:val="Style1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2">
    <w:name w:val="Style2"/>
    <w:basedOn w:val="a"/>
    <w:uiPriority w:val="99"/>
    <w:rsid w:val="00633FB9"/>
    <w:pPr>
      <w:widowControl w:val="0"/>
      <w:autoSpaceDE w:val="0"/>
      <w:autoSpaceDN w:val="0"/>
      <w:adjustRightInd w:val="0"/>
      <w:spacing w:after="0" w:line="370" w:lineRule="exact"/>
    </w:pPr>
    <w:rPr>
      <w:rFonts w:ascii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633FB9"/>
    <w:pPr>
      <w:widowControl w:val="0"/>
      <w:autoSpaceDE w:val="0"/>
      <w:autoSpaceDN w:val="0"/>
      <w:adjustRightInd w:val="0"/>
      <w:spacing w:after="0" w:line="317" w:lineRule="exact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4">
    <w:name w:val="Style4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5">
    <w:name w:val="Style5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6">
    <w:name w:val="Style6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customStyle="1" w:styleId="Style7">
    <w:name w:val="Style7"/>
    <w:basedOn w:val="a"/>
    <w:uiPriority w:val="99"/>
    <w:rsid w:val="00633FB9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FontStyle13">
    <w:name w:val="Font Style13"/>
    <w:basedOn w:val="a0"/>
    <w:uiPriority w:val="99"/>
    <w:rsid w:val="00633FB9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4">
    <w:name w:val="Font Style14"/>
    <w:basedOn w:val="a0"/>
    <w:uiPriority w:val="99"/>
    <w:rsid w:val="00633FB9"/>
    <w:rPr>
      <w:rFonts w:ascii="Times New Roman" w:hAnsi="Times New Roman" w:cs="Times New Roman"/>
      <w:sz w:val="26"/>
      <w:szCs w:val="26"/>
    </w:rPr>
  </w:style>
  <w:style w:type="character" w:styleId="a4">
    <w:name w:val="Hyperlink"/>
    <w:basedOn w:val="a0"/>
    <w:uiPriority w:val="99"/>
    <w:rsid w:val="00633FB9"/>
    <w:rPr>
      <w:color w:val="000080"/>
      <w:u w:val="single"/>
    </w:rPr>
  </w:style>
  <w:style w:type="table" w:styleId="a5">
    <w:name w:val="Table Grid"/>
    <w:basedOn w:val="a1"/>
    <w:uiPriority w:val="59"/>
    <w:rsid w:val="001C586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FontStyle15">
    <w:name w:val="Font Style15"/>
    <w:basedOn w:val="a0"/>
    <w:uiPriority w:val="99"/>
    <w:rsid w:val="00D36098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6">
    <w:name w:val="Font Style16"/>
    <w:basedOn w:val="a0"/>
    <w:uiPriority w:val="99"/>
    <w:rsid w:val="00D36098"/>
    <w:rPr>
      <w:rFonts w:ascii="Times New Roman" w:hAnsi="Times New Roman" w:cs="Times New Roman"/>
      <w:sz w:val="26"/>
      <w:szCs w:val="26"/>
    </w:rPr>
  </w:style>
  <w:style w:type="paragraph" w:customStyle="1" w:styleId="Style8">
    <w:name w:val="Style8"/>
    <w:basedOn w:val="a"/>
    <w:uiPriority w:val="99"/>
    <w:rsid w:val="00994A01"/>
    <w:pPr>
      <w:widowControl w:val="0"/>
      <w:autoSpaceDE w:val="0"/>
      <w:autoSpaceDN w:val="0"/>
      <w:adjustRightInd w:val="0"/>
      <w:spacing w:after="0" w:line="312" w:lineRule="exact"/>
      <w:ind w:firstLine="365"/>
      <w:jc w:val="both"/>
    </w:pPr>
    <w:rPr>
      <w:rFonts w:ascii="Times New Roman" w:hAnsi="Times New Roman" w:cs="Times New Roman"/>
      <w:sz w:val="24"/>
      <w:szCs w:val="24"/>
    </w:rPr>
  </w:style>
  <w:style w:type="paragraph" w:customStyle="1" w:styleId="Style9">
    <w:name w:val="Style9"/>
    <w:basedOn w:val="a"/>
    <w:uiPriority w:val="99"/>
    <w:rsid w:val="00994A01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7B657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7B657B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semiHidden/>
    <w:unhideWhenUsed/>
    <w:rsid w:val="009D380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9">
    <w:name w:val="Title"/>
    <w:basedOn w:val="a"/>
    <w:next w:val="a"/>
    <w:link w:val="aa"/>
    <w:uiPriority w:val="10"/>
    <w:qFormat/>
    <w:rsid w:val="00574F4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a">
    <w:name w:val="Название Знак"/>
    <w:basedOn w:val="a0"/>
    <w:link w:val="a9"/>
    <w:uiPriority w:val="10"/>
    <w:rsid w:val="00574F4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b">
    <w:name w:val="List Paragraph"/>
    <w:basedOn w:val="a"/>
    <w:uiPriority w:val="34"/>
    <w:qFormat/>
    <w:rsid w:val="00E07812"/>
    <w:pPr>
      <w:ind w:left="720"/>
      <w:contextualSpacing/>
    </w:pPr>
    <w:rPr>
      <w:rFonts w:eastAsiaTheme="minorHAnsi"/>
      <w:lang w:eastAsia="en-US"/>
    </w:rPr>
  </w:style>
  <w:style w:type="character" w:customStyle="1" w:styleId="apple-converted-space">
    <w:name w:val="apple-converted-space"/>
    <w:rsid w:val="00E07812"/>
  </w:style>
  <w:style w:type="character" w:styleId="ac">
    <w:name w:val="FollowedHyperlink"/>
    <w:basedOn w:val="a0"/>
    <w:uiPriority w:val="99"/>
    <w:semiHidden/>
    <w:unhideWhenUsed/>
    <w:rsid w:val="00676591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96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3.jpeg"/><Relationship Id="rId21" Type="http://schemas.openxmlformats.org/officeDocument/2006/relationships/image" Target="media/image15.jpeg"/><Relationship Id="rId42" Type="http://schemas.openxmlformats.org/officeDocument/2006/relationships/hyperlink" Target="https://youtu.be/Ya-HNC9tNFk" TargetMode="External"/><Relationship Id="rId63" Type="http://schemas.openxmlformats.org/officeDocument/2006/relationships/image" Target="media/image39.jpeg"/><Relationship Id="rId84" Type="http://schemas.openxmlformats.org/officeDocument/2006/relationships/image" Target="media/image60.jpeg"/><Relationship Id="rId138" Type="http://schemas.openxmlformats.org/officeDocument/2006/relationships/image" Target="media/image114.jpeg"/><Relationship Id="rId107" Type="http://schemas.openxmlformats.org/officeDocument/2006/relationships/image" Target="media/image83.jpeg"/><Relationship Id="rId11" Type="http://schemas.openxmlformats.org/officeDocument/2006/relationships/image" Target="media/image5.jpeg"/><Relationship Id="rId32" Type="http://schemas.openxmlformats.org/officeDocument/2006/relationships/hyperlink" Target="https://youtu.be/bXNBYhxTjJk" TargetMode="External"/><Relationship Id="rId53" Type="http://schemas.openxmlformats.org/officeDocument/2006/relationships/image" Target="media/image29.jpeg"/><Relationship Id="rId74" Type="http://schemas.openxmlformats.org/officeDocument/2006/relationships/image" Target="media/image50.jpeg"/><Relationship Id="rId128" Type="http://schemas.openxmlformats.org/officeDocument/2006/relationships/image" Target="media/image104.jpeg"/><Relationship Id="rId149" Type="http://schemas.openxmlformats.org/officeDocument/2006/relationships/image" Target="media/image123.jpeg"/><Relationship Id="rId5" Type="http://schemas.openxmlformats.org/officeDocument/2006/relationships/hyperlink" Target="mailto:dou23kam@yandex.ru" TargetMode="External"/><Relationship Id="rId95" Type="http://schemas.openxmlformats.org/officeDocument/2006/relationships/image" Target="media/image71.jpeg"/><Relationship Id="rId22" Type="http://schemas.openxmlformats.org/officeDocument/2006/relationships/image" Target="media/image16.jpeg"/><Relationship Id="rId43" Type="http://schemas.openxmlformats.org/officeDocument/2006/relationships/hyperlink" Target="https://youtu.be/ul1Fof8eobA" TargetMode="External"/><Relationship Id="rId64" Type="http://schemas.openxmlformats.org/officeDocument/2006/relationships/image" Target="media/image40.jpeg"/><Relationship Id="rId118" Type="http://schemas.openxmlformats.org/officeDocument/2006/relationships/image" Target="media/image94.jpeg"/><Relationship Id="rId139" Type="http://schemas.openxmlformats.org/officeDocument/2006/relationships/image" Target="media/image115.jpeg"/><Relationship Id="rId80" Type="http://schemas.openxmlformats.org/officeDocument/2006/relationships/image" Target="media/image56.jpeg"/><Relationship Id="rId85" Type="http://schemas.openxmlformats.org/officeDocument/2006/relationships/image" Target="media/image61.jpeg"/><Relationship Id="rId150" Type="http://schemas.openxmlformats.org/officeDocument/2006/relationships/image" Target="media/image124.jpeg"/><Relationship Id="rId155" Type="http://schemas.openxmlformats.org/officeDocument/2006/relationships/image" Target="media/image12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hyperlink" Target="https://youtu.be/bcHRfYpghkI" TargetMode="External"/><Relationship Id="rId38" Type="http://schemas.openxmlformats.org/officeDocument/2006/relationships/hyperlink" Target="https://youtu.be/Quid6Tx_gXo" TargetMode="External"/><Relationship Id="rId59" Type="http://schemas.openxmlformats.org/officeDocument/2006/relationships/image" Target="media/image35.jpeg"/><Relationship Id="rId103" Type="http://schemas.openxmlformats.org/officeDocument/2006/relationships/image" Target="media/image79.jpeg"/><Relationship Id="rId108" Type="http://schemas.openxmlformats.org/officeDocument/2006/relationships/image" Target="media/image84.jpeg"/><Relationship Id="rId124" Type="http://schemas.openxmlformats.org/officeDocument/2006/relationships/image" Target="media/image100.jpeg"/><Relationship Id="rId129" Type="http://schemas.openxmlformats.org/officeDocument/2006/relationships/image" Target="media/image105.jpeg"/><Relationship Id="rId54" Type="http://schemas.openxmlformats.org/officeDocument/2006/relationships/image" Target="media/image30.jpeg"/><Relationship Id="rId70" Type="http://schemas.openxmlformats.org/officeDocument/2006/relationships/image" Target="media/image46.jpeg"/><Relationship Id="rId75" Type="http://schemas.openxmlformats.org/officeDocument/2006/relationships/image" Target="media/image51.jpeg"/><Relationship Id="rId91" Type="http://schemas.openxmlformats.org/officeDocument/2006/relationships/image" Target="media/image67.jpeg"/><Relationship Id="rId96" Type="http://schemas.openxmlformats.org/officeDocument/2006/relationships/image" Target="media/image72.jpeg"/><Relationship Id="rId140" Type="http://schemas.openxmlformats.org/officeDocument/2006/relationships/image" Target="media/image116.jpeg"/><Relationship Id="rId145" Type="http://schemas.openxmlformats.org/officeDocument/2006/relationships/hyperlink" Target="http://pandia.ru/text/category/kruglie_stoli/" TargetMode="External"/><Relationship Id="rId1" Type="http://schemas.openxmlformats.org/officeDocument/2006/relationships/numbering" Target="numbering.xml"/><Relationship Id="rId6" Type="http://schemas.openxmlformats.org/officeDocument/2006/relationships/hyperlink" Target="http://obrazovanie-kam.ru" TargetMode="External"/><Relationship Id="rId23" Type="http://schemas.openxmlformats.org/officeDocument/2006/relationships/image" Target="media/image17.jpeg"/><Relationship Id="rId28" Type="http://schemas.openxmlformats.org/officeDocument/2006/relationships/hyperlink" Target="https://youtu.be/3IO2-lwcwTw" TargetMode="External"/><Relationship Id="rId49" Type="http://schemas.openxmlformats.org/officeDocument/2006/relationships/image" Target="media/image26.jpeg"/><Relationship Id="rId114" Type="http://schemas.openxmlformats.org/officeDocument/2006/relationships/image" Target="media/image90.jpeg"/><Relationship Id="rId119" Type="http://schemas.openxmlformats.org/officeDocument/2006/relationships/image" Target="media/image95.jpeg"/><Relationship Id="rId44" Type="http://schemas.openxmlformats.org/officeDocument/2006/relationships/image" Target="media/image21.jpeg"/><Relationship Id="rId60" Type="http://schemas.openxmlformats.org/officeDocument/2006/relationships/image" Target="media/image36.jpeg"/><Relationship Id="rId65" Type="http://schemas.openxmlformats.org/officeDocument/2006/relationships/image" Target="media/image41.jpeg"/><Relationship Id="rId81" Type="http://schemas.openxmlformats.org/officeDocument/2006/relationships/image" Target="media/image57.jpeg"/><Relationship Id="rId86" Type="http://schemas.openxmlformats.org/officeDocument/2006/relationships/image" Target="media/image62.jpeg"/><Relationship Id="rId130" Type="http://schemas.openxmlformats.org/officeDocument/2006/relationships/image" Target="media/image106.jpeg"/><Relationship Id="rId135" Type="http://schemas.openxmlformats.org/officeDocument/2006/relationships/image" Target="media/image111.jpeg"/><Relationship Id="rId151" Type="http://schemas.openxmlformats.org/officeDocument/2006/relationships/image" Target="media/image125.jpeg"/><Relationship Id="rId156" Type="http://schemas.openxmlformats.org/officeDocument/2006/relationships/fontTable" Target="fontTable.xm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hyperlink" Target="https://youtu.be/3wmt_xOcaCA" TargetMode="External"/><Relationship Id="rId109" Type="http://schemas.openxmlformats.org/officeDocument/2006/relationships/image" Target="media/image85.jpeg"/><Relationship Id="rId34" Type="http://schemas.openxmlformats.org/officeDocument/2006/relationships/hyperlink" Target="https://youtu.be/D23Iqwx2U_o" TargetMode="External"/><Relationship Id="rId50" Type="http://schemas.openxmlformats.org/officeDocument/2006/relationships/hyperlink" Target="https://youtu.be/O1Qi-3pMBMo" TargetMode="External"/><Relationship Id="rId55" Type="http://schemas.openxmlformats.org/officeDocument/2006/relationships/image" Target="media/image31.jpeg"/><Relationship Id="rId76" Type="http://schemas.openxmlformats.org/officeDocument/2006/relationships/image" Target="media/image52.jpeg"/><Relationship Id="rId97" Type="http://schemas.openxmlformats.org/officeDocument/2006/relationships/image" Target="media/image73.jpeg"/><Relationship Id="rId104" Type="http://schemas.openxmlformats.org/officeDocument/2006/relationships/image" Target="media/image80.jpeg"/><Relationship Id="rId120" Type="http://schemas.openxmlformats.org/officeDocument/2006/relationships/image" Target="media/image96.jpeg"/><Relationship Id="rId125" Type="http://schemas.openxmlformats.org/officeDocument/2006/relationships/image" Target="media/image101.jpeg"/><Relationship Id="rId141" Type="http://schemas.openxmlformats.org/officeDocument/2006/relationships/image" Target="media/image117.jpeg"/><Relationship Id="rId146" Type="http://schemas.openxmlformats.org/officeDocument/2006/relationships/image" Target="media/image120.jpeg"/><Relationship Id="rId7" Type="http://schemas.openxmlformats.org/officeDocument/2006/relationships/image" Target="media/image1.jpeg"/><Relationship Id="rId71" Type="http://schemas.openxmlformats.org/officeDocument/2006/relationships/image" Target="media/image47.jpeg"/><Relationship Id="rId92" Type="http://schemas.openxmlformats.org/officeDocument/2006/relationships/image" Target="media/image68.jpeg"/><Relationship Id="rId2" Type="http://schemas.openxmlformats.org/officeDocument/2006/relationships/styles" Target="styles.xml"/><Relationship Id="rId29" Type="http://schemas.openxmlformats.org/officeDocument/2006/relationships/hyperlink" Target="https://youtu.be/k73CjW8K1Cs" TargetMode="External"/><Relationship Id="rId24" Type="http://schemas.openxmlformats.org/officeDocument/2006/relationships/image" Target="media/image18.jpeg"/><Relationship Id="rId40" Type="http://schemas.openxmlformats.org/officeDocument/2006/relationships/hyperlink" Target="https://youtu.be/ubx-nRI5lu4" TargetMode="External"/><Relationship Id="rId45" Type="http://schemas.openxmlformats.org/officeDocument/2006/relationships/image" Target="media/image22.jpeg"/><Relationship Id="rId66" Type="http://schemas.openxmlformats.org/officeDocument/2006/relationships/image" Target="media/image42.jpeg"/><Relationship Id="rId87" Type="http://schemas.openxmlformats.org/officeDocument/2006/relationships/image" Target="media/image63.jpeg"/><Relationship Id="rId110" Type="http://schemas.openxmlformats.org/officeDocument/2006/relationships/image" Target="media/image86.jpeg"/><Relationship Id="rId115" Type="http://schemas.openxmlformats.org/officeDocument/2006/relationships/image" Target="media/image91.jpeg"/><Relationship Id="rId131" Type="http://schemas.openxmlformats.org/officeDocument/2006/relationships/image" Target="media/image107.jpeg"/><Relationship Id="rId136" Type="http://schemas.openxmlformats.org/officeDocument/2006/relationships/image" Target="media/image112.jpeg"/><Relationship Id="rId157" Type="http://schemas.openxmlformats.org/officeDocument/2006/relationships/theme" Target="theme/theme1.xml"/><Relationship Id="rId61" Type="http://schemas.openxmlformats.org/officeDocument/2006/relationships/image" Target="media/image37.jpeg"/><Relationship Id="rId82" Type="http://schemas.openxmlformats.org/officeDocument/2006/relationships/image" Target="media/image58.jpeg"/><Relationship Id="rId152" Type="http://schemas.openxmlformats.org/officeDocument/2006/relationships/image" Target="media/image12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hyperlink" Target="https://youtu.be/z9tElymD1ro" TargetMode="External"/><Relationship Id="rId35" Type="http://schemas.openxmlformats.org/officeDocument/2006/relationships/hyperlink" Target="https://youtu.be/w1EZ13hPye4" TargetMode="External"/><Relationship Id="rId56" Type="http://schemas.openxmlformats.org/officeDocument/2006/relationships/image" Target="media/image32.jpeg"/><Relationship Id="rId77" Type="http://schemas.openxmlformats.org/officeDocument/2006/relationships/image" Target="media/image53.jpeg"/><Relationship Id="rId100" Type="http://schemas.openxmlformats.org/officeDocument/2006/relationships/image" Target="media/image76.jpeg"/><Relationship Id="rId105" Type="http://schemas.openxmlformats.org/officeDocument/2006/relationships/image" Target="media/image81.jpeg"/><Relationship Id="rId126" Type="http://schemas.openxmlformats.org/officeDocument/2006/relationships/image" Target="media/image102.jpeg"/><Relationship Id="rId147" Type="http://schemas.openxmlformats.org/officeDocument/2006/relationships/image" Target="media/image121.jpeg"/><Relationship Id="rId8" Type="http://schemas.openxmlformats.org/officeDocument/2006/relationships/image" Target="media/image2.jpeg"/><Relationship Id="rId51" Type="http://schemas.openxmlformats.org/officeDocument/2006/relationships/image" Target="media/image27.jpeg"/><Relationship Id="rId72" Type="http://schemas.openxmlformats.org/officeDocument/2006/relationships/image" Target="media/image48.jpeg"/><Relationship Id="rId93" Type="http://schemas.openxmlformats.org/officeDocument/2006/relationships/image" Target="media/image69.jpeg"/><Relationship Id="rId98" Type="http://schemas.openxmlformats.org/officeDocument/2006/relationships/image" Target="media/image74.jpeg"/><Relationship Id="rId121" Type="http://schemas.openxmlformats.org/officeDocument/2006/relationships/image" Target="media/image97.jpeg"/><Relationship Id="rId142" Type="http://schemas.openxmlformats.org/officeDocument/2006/relationships/image" Target="media/image118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23.jpeg"/><Relationship Id="rId67" Type="http://schemas.openxmlformats.org/officeDocument/2006/relationships/image" Target="media/image43.jpeg"/><Relationship Id="rId116" Type="http://schemas.openxmlformats.org/officeDocument/2006/relationships/image" Target="media/image92.jpeg"/><Relationship Id="rId137" Type="http://schemas.openxmlformats.org/officeDocument/2006/relationships/image" Target="media/image113.jpeg"/><Relationship Id="rId20" Type="http://schemas.openxmlformats.org/officeDocument/2006/relationships/image" Target="media/image14.jpeg"/><Relationship Id="rId41" Type="http://schemas.openxmlformats.org/officeDocument/2006/relationships/hyperlink" Target="https://youtu.be/z8BF-W_N8a0" TargetMode="External"/><Relationship Id="rId62" Type="http://schemas.openxmlformats.org/officeDocument/2006/relationships/image" Target="media/image38.jpeg"/><Relationship Id="rId83" Type="http://schemas.openxmlformats.org/officeDocument/2006/relationships/image" Target="media/image59.jpeg"/><Relationship Id="rId88" Type="http://schemas.openxmlformats.org/officeDocument/2006/relationships/image" Target="media/image64.jpeg"/><Relationship Id="rId111" Type="http://schemas.openxmlformats.org/officeDocument/2006/relationships/image" Target="media/image87.jpeg"/><Relationship Id="rId132" Type="http://schemas.openxmlformats.org/officeDocument/2006/relationships/image" Target="media/image108.jpeg"/><Relationship Id="rId153" Type="http://schemas.openxmlformats.org/officeDocument/2006/relationships/image" Target="media/image127.jpeg"/><Relationship Id="rId15" Type="http://schemas.openxmlformats.org/officeDocument/2006/relationships/image" Target="media/image9.jpeg"/><Relationship Id="rId36" Type="http://schemas.openxmlformats.org/officeDocument/2006/relationships/hyperlink" Target="https://youtu.be/fQsiTrXDl7s" TargetMode="External"/><Relationship Id="rId57" Type="http://schemas.openxmlformats.org/officeDocument/2006/relationships/image" Target="media/image33.jpeg"/><Relationship Id="rId106" Type="http://schemas.openxmlformats.org/officeDocument/2006/relationships/image" Target="media/image82.jpeg"/><Relationship Id="rId127" Type="http://schemas.openxmlformats.org/officeDocument/2006/relationships/image" Target="media/image103.jpeg"/><Relationship Id="rId10" Type="http://schemas.openxmlformats.org/officeDocument/2006/relationships/image" Target="media/image4.jpeg"/><Relationship Id="rId31" Type="http://schemas.openxmlformats.org/officeDocument/2006/relationships/hyperlink" Target="https://youtu.be/3IO2-lwcwTw" TargetMode="External"/><Relationship Id="rId52" Type="http://schemas.openxmlformats.org/officeDocument/2006/relationships/image" Target="media/image28.jpeg"/><Relationship Id="rId73" Type="http://schemas.openxmlformats.org/officeDocument/2006/relationships/image" Target="media/image49.jpeg"/><Relationship Id="rId78" Type="http://schemas.openxmlformats.org/officeDocument/2006/relationships/image" Target="media/image54.jpeg"/><Relationship Id="rId94" Type="http://schemas.openxmlformats.org/officeDocument/2006/relationships/image" Target="media/image70.jpeg"/><Relationship Id="rId99" Type="http://schemas.openxmlformats.org/officeDocument/2006/relationships/image" Target="media/image75.jpeg"/><Relationship Id="rId101" Type="http://schemas.openxmlformats.org/officeDocument/2006/relationships/image" Target="media/image77.jpeg"/><Relationship Id="rId122" Type="http://schemas.openxmlformats.org/officeDocument/2006/relationships/image" Target="media/image98.jpeg"/><Relationship Id="rId143" Type="http://schemas.openxmlformats.org/officeDocument/2006/relationships/image" Target="media/image119.jpeg"/><Relationship Id="rId148" Type="http://schemas.openxmlformats.org/officeDocument/2006/relationships/image" Target="media/image12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24.jpeg"/><Relationship Id="rId68" Type="http://schemas.openxmlformats.org/officeDocument/2006/relationships/image" Target="media/image44.jpeg"/><Relationship Id="rId89" Type="http://schemas.openxmlformats.org/officeDocument/2006/relationships/image" Target="media/image65.jpeg"/><Relationship Id="rId112" Type="http://schemas.openxmlformats.org/officeDocument/2006/relationships/image" Target="media/image88.jpeg"/><Relationship Id="rId133" Type="http://schemas.openxmlformats.org/officeDocument/2006/relationships/image" Target="media/image109.jpeg"/><Relationship Id="rId154" Type="http://schemas.openxmlformats.org/officeDocument/2006/relationships/image" Target="media/image128.jpeg"/><Relationship Id="rId16" Type="http://schemas.openxmlformats.org/officeDocument/2006/relationships/image" Target="media/image10.jpeg"/><Relationship Id="rId37" Type="http://schemas.openxmlformats.org/officeDocument/2006/relationships/hyperlink" Target="https://youtu.be/HLv42-cg8WU" TargetMode="External"/><Relationship Id="rId58" Type="http://schemas.openxmlformats.org/officeDocument/2006/relationships/image" Target="media/image34.jpeg"/><Relationship Id="rId79" Type="http://schemas.openxmlformats.org/officeDocument/2006/relationships/image" Target="media/image55.jpeg"/><Relationship Id="rId102" Type="http://schemas.openxmlformats.org/officeDocument/2006/relationships/image" Target="media/image78.jpeg"/><Relationship Id="rId123" Type="http://schemas.openxmlformats.org/officeDocument/2006/relationships/image" Target="media/image99.jpeg"/><Relationship Id="rId144" Type="http://schemas.openxmlformats.org/officeDocument/2006/relationships/hyperlink" Target="http://pandia.ru/text/categ/wiki/001/84.php" TargetMode="External"/><Relationship Id="rId90" Type="http://schemas.openxmlformats.org/officeDocument/2006/relationships/image" Target="media/image66.jpeg"/><Relationship Id="rId27" Type="http://schemas.openxmlformats.org/officeDocument/2006/relationships/hyperlink" Target="https://youtu.be/O1Qi-3pMBMo" TargetMode="External"/><Relationship Id="rId48" Type="http://schemas.openxmlformats.org/officeDocument/2006/relationships/image" Target="media/image25.jpeg"/><Relationship Id="rId69" Type="http://schemas.openxmlformats.org/officeDocument/2006/relationships/image" Target="media/image45.jpeg"/><Relationship Id="rId113" Type="http://schemas.openxmlformats.org/officeDocument/2006/relationships/image" Target="media/image89.jpeg"/><Relationship Id="rId134" Type="http://schemas.openxmlformats.org/officeDocument/2006/relationships/image" Target="media/image1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647</TotalTime>
  <Pages>39</Pages>
  <Words>5873</Words>
  <Characters>33482</Characters>
  <Application>Microsoft Office Word</Application>
  <DocSecurity>0</DocSecurity>
  <Lines>279</Lines>
  <Paragraphs>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39277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RePack by Diakov</cp:lastModifiedBy>
  <cp:revision>81</cp:revision>
  <dcterms:created xsi:type="dcterms:W3CDTF">2019-12-16T06:48:00Z</dcterms:created>
  <dcterms:modified xsi:type="dcterms:W3CDTF">2020-03-16T02:11:00Z</dcterms:modified>
</cp:coreProperties>
</file>