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A6" w:rsidRDefault="00CC5AA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</w:t>
      </w:r>
    </w:p>
    <w:p w:rsidR="00CC5AA6" w:rsidRDefault="00CC5AA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Детский сад № 23 </w:t>
      </w:r>
    </w:p>
    <w:p w:rsidR="006B21D3" w:rsidRPr="006B21D3" w:rsidRDefault="00CC5AA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округ – город Камышин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48"/>
          <w:szCs w:val="48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Беседа с родителями на тему</w:t>
      </w:r>
      <w:r w:rsidRPr="006B21D3">
        <w:rPr>
          <w:b/>
          <w:color w:val="000000"/>
          <w:sz w:val="48"/>
          <w:szCs w:val="48"/>
        </w:rPr>
        <w:t>: «Опасности Интернета»</w:t>
      </w:r>
    </w:p>
    <w:p w:rsidR="00561686" w:rsidRDefault="0056168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8"/>
          <w:szCs w:val="48"/>
        </w:rPr>
      </w:pPr>
    </w:p>
    <w:p w:rsidR="00561686" w:rsidRDefault="0056168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8"/>
          <w:szCs w:val="48"/>
        </w:rPr>
      </w:pPr>
    </w:p>
    <w:p w:rsidR="00561686" w:rsidRDefault="00561686" w:rsidP="006B21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8"/>
          <w:szCs w:val="48"/>
        </w:rPr>
      </w:pP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провела:</w:t>
      </w: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561686" w:rsidRP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Данилова О. В.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561686" w:rsidRDefault="00561686" w:rsidP="0056168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1 февраля 2019г.</w:t>
      </w:r>
    </w:p>
    <w:p w:rsidR="006B21D3" w:rsidRPr="00561686" w:rsidRDefault="006B21D3" w:rsidP="0056168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Интернет по сути своей не представляет опасности для подрастающего поколения. Вредоносное влияние оказывают многочисленные сайты и всплывающие окна рекламного характера. Помимо образовательной роли виртуальная реальность таит и множество негативных моментов, в особенности для детей. Это может быть: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незаконный контент: «взрослая» реклама табака, алкоголя, азартные игры, порнография;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платные сервисы и услуги, которые оплачиваются отдельно;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призывы к асоциальному поведению, насилию и жестокости;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пропаганда сексуальной эксплуатации и суицидального поведения;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общение на форумах и чатах с мошенниками, аферистами и преступниками под личиной доброжелателей;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вынуждение предоставления личной информации ребенка или его семьи, которая может быть использована в преступных целях;</w:t>
      </w:r>
    </w:p>
    <w:p w:rsidR="006B21D3" w:rsidRDefault="006B21D3" w:rsidP="006B21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Интернет-зависимость</w:t>
      </w:r>
      <w:r>
        <w:rPr>
          <w:color w:val="000000"/>
          <w:sz w:val="27"/>
          <w:szCs w:val="27"/>
        </w:rPr>
        <w:t>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Что такое интернет зависимость?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Интерне́т-зави́симость</w:t>
      </w:r>
      <w:proofErr w:type="spellEnd"/>
      <w:r>
        <w:rPr>
          <w:i/>
          <w:iCs/>
          <w:color w:val="000000"/>
          <w:sz w:val="27"/>
          <w:szCs w:val="27"/>
        </w:rPr>
        <w:t xml:space="preserve"> (или </w:t>
      </w:r>
      <w:proofErr w:type="spellStart"/>
      <w:r>
        <w:rPr>
          <w:i/>
          <w:iCs/>
          <w:color w:val="000000"/>
          <w:sz w:val="27"/>
          <w:szCs w:val="27"/>
        </w:rPr>
        <w:t>Интернет-адди́кция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— навязчивое желание подключиться к Интернету, и болезненная неспособность вовремя отключиться от Интернета. Интернет-зависимость является широко обсуждаемым вопросом, но её статус как психического расстройства формально не установлен, и она не включена в классификаторы заболеваний DSM-IV и МКБ-10.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стало известно, не так давно, зависимость может быть не только наркотической или алкогольной, но и компьютерной. Детская интернет - зависимость с каждым днем набирает все большие масштабы, и во многом этому способствуют именно родители, не уделяющие должного внимания воспитанию детей. Общение в социальных сетях заменяют ребенку общение с родителями и сверстниками, подвижные игры и физические занятия.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теряют коммуникационные навыки, и перестают испытывать потребность в нормальном общении. Живые эмоции – улыбки, слезы, подмигивание, показывание языков и другое им легко заменяют такие любимые «веселые смайлики». В физиологическом развитии проблем также не избежать. Ребенок, углубившись в виртуальное общение, перестает гулять на улице, встречаться с друзьями и мало двигается, как следствие, наступают проблемы со зрением, пищеварением, опорно-двигательным аппаратом, появляется повышенная утомляемость и головокружения.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Главные опасности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Опасность № 1 – зависимость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стало известно, не так давно, зависимость может быть не только наркотической или алкогольной, но и компьютерной. Детская интернет- зависимость с каждым днем набирает все большие масштабы, и во многом этому способствуют именно родители, не уделяющие должного внимания воспитанию детей. Общение в социальных сетях заменяют ребенку общение с родителями и сверстниками, подвижные игры и физические занятия.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теряют коммуникационные навыки, и перестают испытывать потребность в нормальном общении. Живые эмоции – улыбки, слезы, подмигивание, показывание языков и другое им легко заменяют такие любимые «веселые </w:t>
      </w:r>
      <w:r>
        <w:rPr>
          <w:color w:val="000000"/>
          <w:sz w:val="27"/>
          <w:szCs w:val="27"/>
        </w:rPr>
        <w:lastRenderedPageBreak/>
        <w:t>смайлики». В физиологическом развитии проблем также не избежать. Ребенок, углубившись в виртуальное общение, перестает гулять на улице, встречаться с друзьями и мало двигается, как следствие, наступают проблемы со зрением, пищеварением, опорно-двигательным аппаратом, появляется повышенная утомляемость и головокружения.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Опасность № 2 – пренебрежение к учебе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Интернет полон всевозможных докладов и рефератов, которые становятся доступными для школьников после процедуры скачивания, занимающей не более пяти минут. Подростки распечатывают нужный реферат, и сдают 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учителю, даже не удосужившись его прочитать, естественно, так никакие знания получены не будут. Кроме того, помимо рефератов, в интернете легко можно найти «</w:t>
      </w:r>
      <w:proofErr w:type="spellStart"/>
      <w:r>
        <w:rPr>
          <w:color w:val="000000"/>
          <w:sz w:val="27"/>
          <w:szCs w:val="27"/>
        </w:rPr>
        <w:t>решебники</w:t>
      </w:r>
      <w:proofErr w:type="spellEnd"/>
      <w:r>
        <w:rPr>
          <w:color w:val="000000"/>
          <w:sz w:val="27"/>
          <w:szCs w:val="27"/>
        </w:rPr>
        <w:t>» на любые предметы, точно совпадающие с заданиями и задачами стандартных учебников школьной программы. Ребенок, привыкший регулярно списывать, самостоятельно перестает учить, а значит усваивать материал и развиваться. Решение задач у доски, контрольные, экзамены показывают насколько ребенок отстал от программы, начинаются проблемы с педагогами, и как следствие, даже возможно, оставление на второй год.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Опасность № 3 – сайты «недетского» содержания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Интернет – это огромный мир бесконечной информации, причем как полезной, так и не очень. Совершая путешествие в сети, ребенок легко может оказаться на сайтах недетского содержания. Эротические фото и видео, порно – порталы и форумы, неизменно привлекут сильный интерес ребенка, если тема секса в семье считается запретной.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возраста — свои запросы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разного возраста отличаются интересами, восприятием окружающего мира и реакцией на разные события. Родителям необходимо четко осознавать, в каком объеме и в каком виде необходим интернет ребенку в том или другом возрасте.</w:t>
      </w:r>
    </w:p>
    <w:p w:rsidR="006B21D3" w:rsidRDefault="006B21D3" w:rsidP="006B2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Дошкольникам до семи лет интересно играть в сюжетно-ролевые и развивающие игры, при условии ограничения времени игр. Для дошкольника можно выбрать развивающий компьютер без особых сложностей – в этом возрасте такая модель вполне подойдет. На компьютерные игры достаточно отводить 30-40 минут в день, остальное время посвящать играм со сверстниками, прогулкам на свежем воздухе, чтению, рисованию, спорту и совместным занятиям с родителями, которые сближают и делают отношения более доверительными.</w:t>
      </w:r>
    </w:p>
    <w:p w:rsidR="006B21D3" w:rsidRDefault="006B21D3" w:rsidP="006B2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7 до 11 лет предпочитают играть в сетевые игры, заводя виртуальных друзей по игровой площадке. Именно в этом возрасте возникают проблемы в общении с одногодками и именно в это время как никогда нужен совет и понимание близкого человека. Старайтесь быть рядом со своим ребенком в трудные минуты эмоциональных переживаний, тогда вы всегда будете посвящены в истории новых виртуальных знакомств. В среднем школьном возрасте желательно показать ребенку, что интернет – это не только игры и развлечения, что это неиссякаемый источник информации, который можно использовать для образования и развития своих способностей.</w:t>
      </w:r>
    </w:p>
    <w:p w:rsidR="006B21D3" w:rsidRDefault="006B21D3" w:rsidP="006B2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 11 до 14 лет – это подростки, главной и основополагающей деятельностью которых в интернете является общение с ровесниками. В этом возрасте встают вопросы полового развития и половых отношений между мужчиной и женщиной. Если у ребенка нет доверительных отношений с родителями, он использует для получения ответов на интересующие вопросы сомнительные сайты интернета. В подростковом возрасте возникает непреодолимое желание чем-нибудь выделиться в компании своих сверстников и не у всех это получается в реальной жизни. Дайте вашему ребенку возможности для самовыражения: спортивные секции, танцевальные клубы, кружки прикладного творчества, школы искусств. Иначе ваш ребенок постарается найти способ самовыражения в виртуальном мире, что может привести к виртуальной зависимости.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обезопасить ребенка? Советы родителям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обеспечить безопасный интернет для детей, родители должны учесть некоторые технические моменты:</w:t>
      </w:r>
    </w:p>
    <w:p w:rsidR="006B21D3" w:rsidRDefault="006B21D3" w:rsidP="006B21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обеспечить регулярное обновление программного обеспечения вашего компьютера;</w:t>
      </w:r>
    </w:p>
    <w:p w:rsidR="006B21D3" w:rsidRDefault="006B21D3" w:rsidP="006B21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установить программу защиты от компьютерных вирусов;</w:t>
      </w:r>
    </w:p>
    <w:p w:rsidR="006B21D3" w:rsidRDefault="006B21D3" w:rsidP="006B21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настроить безопасное пространство, в котором указываются сайты, разрешенные для просмотра детей;</w:t>
      </w:r>
    </w:p>
    <w:p w:rsidR="006B21D3" w:rsidRDefault="006B21D3" w:rsidP="006B21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установить на компьютере программы фильтрации, которые блокируют доступ к нежелательным сайтам, имеющим *негативную информацию для детского восприятия;</w:t>
      </w:r>
    </w:p>
    <w:p w:rsidR="006B21D3" w:rsidRDefault="006B21D3" w:rsidP="006B21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пользуйтесь журналом просмотренных веб-страниц, который поможет контролировать «путешествия» вашего чада в интернете.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Установите компьютер в общей комнате, тогда вы сможете ненавязчиво контролировать время, проводимое вашим ребенком за компьютером и информацию, которую он черпает в виртуальной сети.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Доверие должно быть обоюдным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того, чтобы сделать безопасным интернет для своих детей, родители должны установить доверительные отношения с детьми во всех вопросах, касающихся посещения интернета. Научите вашего ребенка: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пользоваться поисковыми программами, чтобы находить нужную информацию;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оценивать полезность сайтов;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необходимости пользоваться паролем и </w:t>
      </w:r>
      <w:proofErr w:type="spellStart"/>
      <w:r>
        <w:rPr>
          <w:color w:val="000000"/>
          <w:sz w:val="27"/>
          <w:szCs w:val="27"/>
        </w:rPr>
        <w:t>ником</w:t>
      </w:r>
      <w:proofErr w:type="spellEnd"/>
      <w:r>
        <w:rPr>
          <w:color w:val="000000"/>
          <w:sz w:val="27"/>
          <w:szCs w:val="27"/>
        </w:rPr>
        <w:t xml:space="preserve"> для общения в социальных сетях;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давать минимальную информацию о себе при регистрации на сайтах;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«уходить» от общения с чрезмерно назойливыми виртуальными «приятелями»;</w:t>
      </w:r>
    </w:p>
    <w:p w:rsidR="006B21D3" w:rsidRDefault="006B21D3" w:rsidP="006B21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Избегать «бесплатных» акций, лотерей и розыгрышей.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ругайте ребенка слишком строго за просмотр неуместных материалов, объясните ему спокойно, почему не нужно посещать эти страницы. Вы должны рассказать в понятной форме своему ребенку, какие опасности могут скрываться под личиной виртуальных «друзей» и «поклонников» и предостеречь их от ошибок. Интернет-преступники стараются втереться в доверие к ребенку любыми путями:</w:t>
      </w:r>
    </w:p>
    <w:p w:rsidR="006B21D3" w:rsidRDefault="006B21D3" w:rsidP="006B21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младших детей пытаются вызвать жалость, предлагая спасти бездомное животное при личной встрече;</w:t>
      </w:r>
    </w:p>
    <w:p w:rsidR="006B21D3" w:rsidRDefault="006B21D3" w:rsidP="006B21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детей постарше привлекают игрушками и вещами, которые хочется иметь каждому ребенку;</w:t>
      </w:r>
    </w:p>
    <w:p w:rsidR="006B21D3" w:rsidRDefault="006B21D3" w:rsidP="006B21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подростков стараются повысить самооценку и настроить его против «непонимающих» родителей, доказывая, что только они могут понять и решить все проблемы, но для этого выманивают информацию о ребенке и призывают к личной встрече.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– главный авторитет</w:t>
      </w:r>
    </w:p>
    <w:p w:rsidR="006B21D3" w:rsidRDefault="006B21D3" w:rsidP="006B21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Подключая семейный компьютер к интернету, вы должны определиться с основными пунктами:</w:t>
      </w:r>
    </w:p>
    <w:p w:rsidR="006B21D3" w:rsidRDefault="006B21D3" w:rsidP="006B21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чего лично вам нужен интернет? Если вы проводите свободное время в интернете за развлечениями, играми и бесцельным общением – будьте готовы, что ваш малыш будет использовать всемирную сеть с той же целью, следуя примеру авторитетного родителя.</w:t>
      </w:r>
    </w:p>
    <w:p w:rsidR="006B21D3" w:rsidRDefault="006B21D3" w:rsidP="006B21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Нужен ли интернет вашему ребенку в образовательных целях или чтобы проводить свободное время за компьютером? Ведь не секрет, что некоторые родители, покупая компьютер, надеются «избавиться» от надоедливого малыша, от его любопытных вопросов и призывов поиграть, почитать, порисовать. То есть, то время, которое вы могли бы использовать для общения с ребенком, будет отдано им общению с компьютером и интернетом.</w:t>
      </w:r>
    </w:p>
    <w:p w:rsidR="00B64F8E" w:rsidRDefault="00B64F8E"/>
    <w:sectPr w:rsidR="00B6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AD4"/>
    <w:multiLevelType w:val="multilevel"/>
    <w:tmpl w:val="18CC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934DD"/>
    <w:multiLevelType w:val="multilevel"/>
    <w:tmpl w:val="883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B7C30"/>
    <w:multiLevelType w:val="multilevel"/>
    <w:tmpl w:val="317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80A17"/>
    <w:multiLevelType w:val="multilevel"/>
    <w:tmpl w:val="808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454CF"/>
    <w:multiLevelType w:val="multilevel"/>
    <w:tmpl w:val="892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C4C5D"/>
    <w:multiLevelType w:val="multilevel"/>
    <w:tmpl w:val="7FB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3"/>
    <w:rsid w:val="00561686"/>
    <w:rsid w:val="006B21D3"/>
    <w:rsid w:val="00B64F8E"/>
    <w:rsid w:val="00C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9971-4967-4700-8369-6EB0931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2019-02-10T18:16:00Z</cp:lastPrinted>
  <dcterms:created xsi:type="dcterms:W3CDTF">2019-02-10T18:11:00Z</dcterms:created>
  <dcterms:modified xsi:type="dcterms:W3CDTF">2019-10-14T18:38:00Z</dcterms:modified>
</cp:coreProperties>
</file>